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6D9" w:rsidRPr="008B2681" w:rsidRDefault="003006D9" w:rsidP="003006D9">
      <w:pPr>
        <w:ind w:left="6480" w:firstLine="720"/>
        <w:jc w:val="center"/>
        <w:rPr>
          <w:rFonts w:ascii="Tahoma" w:hAnsi="Tahoma"/>
          <w:b/>
          <w:sz w:val="22"/>
          <w:u w:val="single"/>
        </w:rPr>
      </w:pPr>
      <w:r>
        <w:rPr>
          <w:rFonts w:ascii="Tahoma" w:hAnsi="Tahoma"/>
          <w:b/>
          <w:sz w:val="22"/>
          <w:u w:val="single"/>
        </w:rPr>
        <w:t>ANNEX – 1</w:t>
      </w:r>
    </w:p>
    <w:p w:rsidR="003006D9" w:rsidRDefault="003006D9" w:rsidP="003006D9">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9C1867">
        <w:rPr>
          <w:rFonts w:ascii="Tahoma" w:hAnsi="Tahoma"/>
          <w:b/>
          <w:sz w:val="22"/>
        </w:rPr>
        <w:t>55</w:t>
      </w:r>
      <w:r>
        <w:rPr>
          <w:rFonts w:ascii="Tahoma" w:hAnsi="Tahoma"/>
          <w:b/>
          <w:sz w:val="22"/>
        </w:rPr>
        <w:t>/22</w:t>
      </w:r>
    </w:p>
    <w:p w:rsidR="003006D9" w:rsidRDefault="003006D9" w:rsidP="003006D9">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3006D9" w:rsidRPr="000231A2" w:rsidRDefault="003006D9" w:rsidP="003006D9">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C1867">
        <w:rPr>
          <w:rFonts w:ascii="Tahoma" w:hAnsi="Tahoma" w:cs="Tahoma"/>
          <w:b/>
          <w:sz w:val="22"/>
          <w:szCs w:val="22"/>
          <w:u w:val="single"/>
        </w:rPr>
        <w:t>09</w:t>
      </w:r>
      <w:r w:rsidR="009C1867" w:rsidRPr="009C1867">
        <w:rPr>
          <w:rFonts w:ascii="Tahoma" w:hAnsi="Tahoma" w:cs="Tahoma"/>
          <w:b/>
          <w:sz w:val="22"/>
          <w:szCs w:val="22"/>
          <w:u w:val="single"/>
          <w:vertAlign w:val="superscript"/>
        </w:rPr>
        <w:t>TH</w:t>
      </w:r>
      <w:r w:rsidR="009C1867">
        <w:rPr>
          <w:rFonts w:ascii="Tahoma" w:hAnsi="Tahoma" w:cs="Tahoma"/>
          <w:b/>
          <w:sz w:val="22"/>
          <w:szCs w:val="22"/>
          <w:u w:val="single"/>
        </w:rPr>
        <w:t xml:space="preserve"> </w:t>
      </w:r>
      <w:r>
        <w:rPr>
          <w:rFonts w:ascii="Tahoma" w:hAnsi="Tahoma" w:cs="Tahoma"/>
          <w:b/>
          <w:sz w:val="22"/>
          <w:szCs w:val="22"/>
          <w:u w:val="single"/>
        </w:rPr>
        <w:t>JU</w:t>
      </w:r>
      <w:r w:rsidR="009C1867">
        <w:rPr>
          <w:rFonts w:ascii="Tahoma" w:hAnsi="Tahoma" w:cs="Tahoma"/>
          <w:b/>
          <w:sz w:val="22"/>
          <w:szCs w:val="22"/>
          <w:u w:val="single"/>
        </w:rPr>
        <w:t>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006D9" w:rsidRPr="00696654" w:rsidRDefault="003006D9" w:rsidP="003006D9">
      <w:pPr>
        <w:rPr>
          <w:rFonts w:ascii="Tahoma" w:hAnsi="Tahoma"/>
          <w:b/>
          <w:sz w:val="16"/>
          <w:szCs w:val="16"/>
          <w:u w:val="single"/>
        </w:rPr>
      </w:pPr>
    </w:p>
    <w:p w:rsidR="003006D9" w:rsidRPr="00513DB6" w:rsidRDefault="003006D9" w:rsidP="003006D9">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006D9" w:rsidRPr="00E0253D" w:rsidRDefault="003006D9" w:rsidP="003006D9">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006D9" w:rsidRPr="00E0253D" w:rsidRDefault="003006D9" w:rsidP="003006D9">
      <w:pPr>
        <w:jc w:val="both"/>
        <w:rPr>
          <w:rFonts w:ascii="Tahoma" w:hAnsi="Tahoma"/>
          <w:sz w:val="16"/>
          <w:szCs w:val="16"/>
        </w:rPr>
      </w:pPr>
    </w:p>
    <w:p w:rsidR="003006D9" w:rsidRPr="00F526DC" w:rsidRDefault="003006D9" w:rsidP="003006D9">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006D9" w:rsidRPr="008D520D" w:rsidRDefault="003006D9" w:rsidP="003006D9">
      <w:pPr>
        <w:jc w:val="both"/>
        <w:rPr>
          <w:rFonts w:ascii="Tahoma" w:hAnsi="Tahoma"/>
          <w:sz w:val="16"/>
          <w:szCs w:val="16"/>
        </w:rPr>
      </w:pPr>
    </w:p>
    <w:p w:rsidR="003006D9" w:rsidRDefault="003006D9" w:rsidP="003006D9">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006D9" w:rsidRPr="00E0253D" w:rsidRDefault="003006D9" w:rsidP="003006D9">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006D9" w:rsidRPr="00E0253D" w:rsidRDefault="003006D9" w:rsidP="003006D9">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006D9" w:rsidRPr="009D7BB3" w:rsidRDefault="003006D9" w:rsidP="003006D9">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006D9" w:rsidRPr="00E0253D" w:rsidRDefault="003006D9" w:rsidP="003006D9">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006D9" w:rsidRDefault="003006D9" w:rsidP="003006D9">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006D9" w:rsidRPr="007D19A9" w:rsidRDefault="003006D9" w:rsidP="003006D9">
      <w:pPr>
        <w:overflowPunct/>
        <w:autoSpaceDE/>
        <w:autoSpaceDN/>
        <w:adjustRightInd/>
        <w:jc w:val="both"/>
        <w:textAlignment w:val="auto"/>
        <w:rPr>
          <w:rFonts w:ascii="Tahoma" w:hAnsi="Tahoma" w:cs="Tahoma"/>
          <w:b/>
          <w:sz w:val="10"/>
          <w:szCs w:val="10"/>
        </w:rPr>
      </w:pPr>
    </w:p>
    <w:p w:rsidR="003006D9" w:rsidRPr="00E0253D" w:rsidRDefault="003006D9" w:rsidP="003006D9">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006D9" w:rsidRPr="00E0253D" w:rsidRDefault="003006D9" w:rsidP="003006D9">
      <w:pPr>
        <w:jc w:val="both"/>
        <w:rPr>
          <w:rFonts w:ascii="Tahoma" w:hAnsi="Tahoma"/>
          <w:sz w:val="16"/>
          <w:szCs w:val="16"/>
        </w:rPr>
      </w:pPr>
    </w:p>
    <w:p w:rsidR="003006D9" w:rsidRPr="00E0253D" w:rsidRDefault="003006D9" w:rsidP="003006D9">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006D9" w:rsidRPr="00E0253D" w:rsidRDefault="003006D9" w:rsidP="003006D9">
      <w:pPr>
        <w:jc w:val="both"/>
        <w:rPr>
          <w:rFonts w:ascii="Tahoma" w:hAnsi="Tahoma"/>
          <w:sz w:val="16"/>
          <w:szCs w:val="16"/>
        </w:rPr>
      </w:pPr>
    </w:p>
    <w:p w:rsidR="003006D9" w:rsidRDefault="003006D9" w:rsidP="003006D9">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006D9" w:rsidRPr="00885C2B" w:rsidRDefault="003006D9" w:rsidP="003006D9">
      <w:pPr>
        <w:pStyle w:val="ListParagraph"/>
        <w:rPr>
          <w:rFonts w:ascii="Tahoma" w:hAnsi="Tahoma"/>
          <w:sz w:val="10"/>
          <w:szCs w:val="10"/>
        </w:rPr>
      </w:pPr>
    </w:p>
    <w:p w:rsidR="003006D9" w:rsidRPr="00E0253D" w:rsidRDefault="003006D9" w:rsidP="003006D9">
      <w:pPr>
        <w:numPr>
          <w:ilvl w:val="0"/>
          <w:numId w:val="1"/>
        </w:numPr>
        <w:spacing w:line="360" w:lineRule="auto"/>
        <w:jc w:val="both"/>
        <w:rPr>
          <w:rFonts w:ascii="Tahoma" w:hAnsi="Tahoma"/>
        </w:rPr>
      </w:pPr>
      <w:r>
        <w:rPr>
          <w:rFonts w:ascii="Tahoma" w:hAnsi="Tahoma"/>
        </w:rPr>
        <w:t xml:space="preserve">The offer should be valid up to </w:t>
      </w:r>
      <w:r w:rsidR="003F57BB">
        <w:rPr>
          <w:rFonts w:ascii="Tahoma" w:hAnsi="Tahoma"/>
        </w:rPr>
        <w:t>0</w:t>
      </w:r>
      <w:r w:rsidR="009C1867">
        <w:rPr>
          <w:rFonts w:ascii="Tahoma" w:hAnsi="Tahoma"/>
        </w:rPr>
        <w:t>5.01.2022</w:t>
      </w:r>
    </w:p>
    <w:p w:rsidR="003006D9" w:rsidRPr="00F92BAB" w:rsidRDefault="003006D9" w:rsidP="003006D9">
      <w:pPr>
        <w:suppressAutoHyphens/>
        <w:rPr>
          <w:b/>
          <w:sz w:val="16"/>
          <w:szCs w:val="16"/>
          <w:lang w:eastAsia="ar-SA"/>
        </w:rPr>
      </w:pPr>
    </w:p>
    <w:p w:rsidR="003006D9" w:rsidRDefault="003006D9" w:rsidP="003006D9">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006D9" w:rsidRDefault="003006D9" w:rsidP="003006D9">
      <w:pPr>
        <w:suppressAutoHyphens/>
        <w:rPr>
          <w:sz w:val="24"/>
          <w:szCs w:val="24"/>
          <w:u w:val="single"/>
          <w:lang w:eastAsia="ar-SA"/>
        </w:rPr>
      </w:pPr>
    </w:p>
    <w:p w:rsidR="003006D9" w:rsidRPr="003E5389" w:rsidRDefault="003006D9" w:rsidP="003006D9">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006D9" w:rsidRPr="00F92BAB" w:rsidRDefault="003006D9" w:rsidP="003006D9">
      <w:pPr>
        <w:suppressAutoHyphens/>
        <w:rPr>
          <w:sz w:val="16"/>
          <w:szCs w:val="16"/>
          <w:u w:val="single"/>
          <w:lang w:eastAsia="ar-SA"/>
        </w:rPr>
      </w:pPr>
    </w:p>
    <w:p w:rsidR="003006D9" w:rsidRPr="003044F6"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006D9" w:rsidRPr="001B4DA1" w:rsidRDefault="003006D9" w:rsidP="003006D9">
      <w:pPr>
        <w:suppressAutoHyphens/>
        <w:jc w:val="both"/>
        <w:rPr>
          <w:sz w:val="16"/>
          <w:szCs w:val="16"/>
          <w:lang w:eastAsia="ar-SA"/>
        </w:rPr>
      </w:pPr>
    </w:p>
    <w:p w:rsidR="003006D9" w:rsidRPr="003044F6" w:rsidRDefault="003006D9" w:rsidP="003006D9">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006D9" w:rsidRPr="00F92BAB" w:rsidRDefault="003006D9" w:rsidP="003006D9">
      <w:pPr>
        <w:suppressAutoHyphens/>
        <w:ind w:left="90" w:firstLine="60"/>
        <w:jc w:val="both"/>
        <w:rPr>
          <w:sz w:val="16"/>
          <w:szCs w:val="16"/>
          <w:lang w:eastAsia="ar-SA"/>
        </w:rPr>
      </w:pPr>
    </w:p>
    <w:p w:rsidR="003006D9" w:rsidRPr="003044F6" w:rsidRDefault="003006D9" w:rsidP="003006D9">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006D9" w:rsidRDefault="003006D9" w:rsidP="003006D9">
      <w:pPr>
        <w:suppressAutoHyphens/>
        <w:ind w:left="90"/>
        <w:jc w:val="both"/>
        <w:rPr>
          <w:sz w:val="16"/>
          <w:szCs w:val="16"/>
          <w:lang w:eastAsia="ar-SA"/>
        </w:rPr>
      </w:pPr>
    </w:p>
    <w:p w:rsidR="003006D9" w:rsidRDefault="003006D9" w:rsidP="003006D9">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006D9" w:rsidRDefault="003006D9" w:rsidP="003006D9">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006D9" w:rsidRPr="00D42F9C" w:rsidRDefault="003006D9" w:rsidP="003006D9">
      <w:pPr>
        <w:pStyle w:val="ListParagraph"/>
        <w:suppressAutoHyphens/>
        <w:ind w:left="90"/>
        <w:jc w:val="both"/>
        <w:rPr>
          <w:sz w:val="16"/>
          <w:szCs w:val="16"/>
          <w:lang w:eastAsia="ar-SA"/>
        </w:rPr>
      </w:pPr>
    </w:p>
    <w:p w:rsidR="003006D9" w:rsidRPr="003044F6" w:rsidRDefault="003006D9" w:rsidP="003006D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006D9" w:rsidRDefault="003006D9" w:rsidP="003006D9">
      <w:pPr>
        <w:suppressAutoHyphens/>
        <w:ind w:left="90"/>
        <w:rPr>
          <w:bCs/>
          <w:sz w:val="16"/>
          <w:szCs w:val="16"/>
          <w:lang w:eastAsia="ar-SA"/>
        </w:rPr>
      </w:pPr>
    </w:p>
    <w:p w:rsidR="003006D9" w:rsidRPr="003044F6" w:rsidRDefault="003006D9" w:rsidP="003006D9">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006D9" w:rsidRPr="001B4DA1" w:rsidRDefault="003006D9" w:rsidP="003006D9">
      <w:pPr>
        <w:suppressAutoHyphens/>
        <w:ind w:left="90"/>
        <w:rPr>
          <w:bCs/>
          <w:sz w:val="16"/>
          <w:szCs w:val="16"/>
          <w:lang w:eastAsia="ar-SA"/>
        </w:rPr>
      </w:pPr>
    </w:p>
    <w:p w:rsidR="003006D9" w:rsidRDefault="003006D9" w:rsidP="003006D9">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006D9" w:rsidRPr="001B4DA1" w:rsidRDefault="003006D9" w:rsidP="003006D9">
      <w:pPr>
        <w:pStyle w:val="ListParagraph"/>
        <w:suppressAutoHyphens/>
        <w:ind w:left="90"/>
        <w:rPr>
          <w:bCs/>
          <w:color w:val="FF0000"/>
          <w:sz w:val="16"/>
          <w:szCs w:val="16"/>
          <w:lang w:eastAsia="ar-SA"/>
        </w:rPr>
      </w:pPr>
    </w:p>
    <w:p w:rsidR="003006D9" w:rsidRPr="005B4BA2" w:rsidRDefault="003006D9" w:rsidP="003006D9">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006D9" w:rsidRPr="00EC4CEC" w:rsidRDefault="003006D9" w:rsidP="003006D9">
      <w:pPr>
        <w:pStyle w:val="ListParagraph"/>
        <w:suppressAutoHyphens/>
        <w:overflowPunct/>
        <w:autoSpaceDE/>
        <w:autoSpaceDN/>
        <w:adjustRightInd/>
        <w:ind w:left="90"/>
        <w:contextualSpacing/>
        <w:textAlignment w:val="auto"/>
        <w:rPr>
          <w:bCs/>
          <w:color w:val="FF0000"/>
          <w:sz w:val="16"/>
          <w:szCs w:val="16"/>
          <w:lang w:eastAsia="ar-SA"/>
        </w:rPr>
      </w:pPr>
    </w:p>
    <w:p w:rsidR="003006D9" w:rsidRDefault="003006D9" w:rsidP="003006D9">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006D9" w:rsidRPr="001B4DA1" w:rsidRDefault="003006D9" w:rsidP="003006D9">
      <w:pPr>
        <w:pStyle w:val="ListParagraph"/>
        <w:suppressAutoHyphens/>
        <w:overflowPunct/>
        <w:autoSpaceDE/>
        <w:autoSpaceDN/>
        <w:adjustRightInd/>
        <w:ind w:left="0"/>
        <w:contextualSpacing/>
        <w:textAlignment w:val="auto"/>
        <w:rPr>
          <w:bCs/>
          <w:strike/>
          <w:sz w:val="16"/>
          <w:szCs w:val="16"/>
          <w:lang w:eastAsia="ar-SA"/>
        </w:rPr>
      </w:pPr>
    </w:p>
    <w:p w:rsidR="003006D9" w:rsidRDefault="003006D9" w:rsidP="003006D9">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006D9" w:rsidRDefault="003006D9" w:rsidP="003006D9">
      <w:pPr>
        <w:pStyle w:val="ListParagraph"/>
        <w:suppressAutoHyphens/>
        <w:overflowPunct/>
        <w:autoSpaceDE/>
        <w:autoSpaceDN/>
        <w:adjustRightInd/>
        <w:ind w:left="0"/>
        <w:contextualSpacing/>
        <w:textAlignment w:val="auto"/>
        <w:rPr>
          <w:bCs/>
          <w:strike/>
          <w:sz w:val="16"/>
          <w:szCs w:val="16"/>
          <w:lang w:eastAsia="ar-SA"/>
        </w:rPr>
      </w:pPr>
    </w:p>
    <w:p w:rsidR="003006D9" w:rsidRDefault="003006D9" w:rsidP="003006D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006D9" w:rsidRDefault="003006D9" w:rsidP="003006D9">
      <w:pPr>
        <w:pStyle w:val="ListParagraph"/>
        <w:suppressAutoHyphens/>
        <w:overflowPunct/>
        <w:autoSpaceDE/>
        <w:autoSpaceDN/>
        <w:adjustRightInd/>
        <w:ind w:left="0"/>
        <w:contextualSpacing/>
        <w:textAlignment w:val="auto"/>
        <w:rPr>
          <w:bCs/>
          <w:sz w:val="24"/>
          <w:szCs w:val="24"/>
          <w:lang w:eastAsia="ar-SA"/>
        </w:rPr>
      </w:pPr>
    </w:p>
    <w:p w:rsidR="003006D9" w:rsidRDefault="003006D9" w:rsidP="003006D9">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006D9" w:rsidRPr="001E7BB7" w:rsidRDefault="003006D9" w:rsidP="003006D9">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006D9" w:rsidRPr="001E7BB7" w:rsidRDefault="003006D9" w:rsidP="003006D9">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006D9" w:rsidRDefault="003006D9" w:rsidP="003006D9">
      <w:pPr>
        <w:pStyle w:val="ListParagraph"/>
        <w:suppressAutoHyphens/>
        <w:ind w:left="0"/>
        <w:jc w:val="both"/>
        <w:rPr>
          <w:rFonts w:eastAsia="Calibri"/>
          <w:bCs/>
          <w:iCs/>
          <w:sz w:val="24"/>
          <w:szCs w:val="24"/>
        </w:rPr>
      </w:pPr>
    </w:p>
    <w:p w:rsidR="003006D9" w:rsidRDefault="003006D9" w:rsidP="003006D9">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006D9" w:rsidRDefault="003006D9" w:rsidP="003006D9">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006D9" w:rsidRPr="00056991" w:rsidRDefault="003006D9" w:rsidP="003006D9">
      <w:pPr>
        <w:pStyle w:val="ListParagraph"/>
        <w:suppressAutoHyphens/>
        <w:ind w:left="0"/>
        <w:jc w:val="both"/>
        <w:rPr>
          <w:rFonts w:eastAsia="Calibri"/>
          <w:bCs/>
          <w:iCs/>
          <w:sz w:val="24"/>
          <w:szCs w:val="24"/>
        </w:rPr>
      </w:pPr>
    </w:p>
    <w:p w:rsidR="003006D9" w:rsidRDefault="003006D9" w:rsidP="003006D9">
      <w:pPr>
        <w:suppressAutoHyphens/>
        <w:jc w:val="both"/>
        <w:rPr>
          <w:rFonts w:eastAsia="Calibri"/>
          <w:b/>
          <w:bCs/>
          <w:iCs/>
          <w:color w:val="17365D"/>
          <w:sz w:val="24"/>
          <w:szCs w:val="24"/>
          <w:u w:val="single"/>
        </w:rPr>
      </w:pPr>
    </w:p>
    <w:p w:rsidR="003006D9" w:rsidRDefault="003006D9" w:rsidP="003006D9">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006D9" w:rsidRPr="00676E06" w:rsidRDefault="003006D9" w:rsidP="003006D9">
      <w:pPr>
        <w:suppressAutoHyphens/>
        <w:jc w:val="both"/>
        <w:rPr>
          <w:rFonts w:eastAsia="Calibri"/>
          <w:b/>
          <w:bCs/>
          <w:iCs/>
          <w:color w:val="17365D"/>
          <w:sz w:val="16"/>
          <w:szCs w:val="16"/>
          <w:u w:val="single"/>
        </w:rPr>
      </w:pPr>
    </w:p>
    <w:p w:rsidR="003006D9" w:rsidRPr="00E2274C" w:rsidRDefault="003006D9" w:rsidP="003006D9">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006D9" w:rsidRPr="00871DE5"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006D9" w:rsidRPr="00676E06" w:rsidRDefault="003006D9" w:rsidP="003006D9">
      <w:pPr>
        <w:rPr>
          <w:sz w:val="16"/>
          <w:szCs w:val="16"/>
          <w:lang w:eastAsia="ar-SA"/>
        </w:rPr>
      </w:pPr>
    </w:p>
    <w:p w:rsidR="003006D9" w:rsidRDefault="003006D9" w:rsidP="003006D9">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006D9" w:rsidRPr="00676E06" w:rsidRDefault="003006D9" w:rsidP="003006D9">
      <w:pPr>
        <w:pStyle w:val="ListParagrap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006D9" w:rsidRPr="000C6749" w:rsidRDefault="003006D9" w:rsidP="003006D9">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006D9" w:rsidRPr="000C6749" w:rsidRDefault="003006D9" w:rsidP="003006D9">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006D9" w:rsidRDefault="003006D9" w:rsidP="003006D9">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006D9" w:rsidRDefault="003006D9" w:rsidP="003006D9">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006D9" w:rsidRPr="00676E06" w:rsidRDefault="003006D9" w:rsidP="003006D9">
      <w:pPr>
        <w:suppressAutoHyphens/>
        <w:jc w:val="both"/>
        <w:rPr>
          <w:sz w:val="16"/>
          <w:szCs w:val="16"/>
          <w:lang w:eastAsia="ar-SA"/>
        </w:rPr>
      </w:pPr>
    </w:p>
    <w:p w:rsidR="003006D9" w:rsidRPr="000C6749" w:rsidRDefault="003006D9" w:rsidP="003006D9">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006D9" w:rsidRPr="00871DE5" w:rsidRDefault="003006D9" w:rsidP="003006D9">
      <w:pPr>
        <w:suppressAutoHyphens/>
        <w:jc w:val="both"/>
        <w:rPr>
          <w:sz w:val="16"/>
          <w:szCs w:val="16"/>
          <w:lang w:eastAsia="ar-SA"/>
        </w:rPr>
      </w:pPr>
    </w:p>
    <w:p w:rsidR="003006D9" w:rsidRDefault="003006D9" w:rsidP="003006D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006D9" w:rsidRDefault="003006D9" w:rsidP="003006D9">
      <w:pPr>
        <w:suppressAutoHyphens/>
        <w:jc w:val="both"/>
        <w:rPr>
          <w:sz w:val="16"/>
          <w:szCs w:val="16"/>
          <w:lang w:eastAsia="ar-SA"/>
        </w:rPr>
      </w:pPr>
    </w:p>
    <w:p w:rsidR="003006D9" w:rsidRDefault="003006D9" w:rsidP="003006D9">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006D9" w:rsidRPr="00895C68" w:rsidRDefault="003006D9" w:rsidP="003006D9">
      <w:pPr>
        <w:suppressAutoHyphens/>
        <w:jc w:val="both"/>
        <w:rPr>
          <w:sz w:val="24"/>
          <w:szCs w:val="24"/>
          <w:lang w:eastAsia="ar-SA"/>
        </w:rPr>
      </w:pPr>
    </w:p>
    <w:p w:rsidR="003006D9" w:rsidRPr="00D42F9C" w:rsidRDefault="003006D9" w:rsidP="003006D9">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006D9" w:rsidRPr="00676E06" w:rsidRDefault="003006D9" w:rsidP="003006D9">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006D9" w:rsidRPr="00C069D3" w:rsidRDefault="003006D9" w:rsidP="003006D9">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006D9" w:rsidRPr="00C069D3" w:rsidRDefault="003006D9" w:rsidP="003006D9">
      <w:pPr>
        <w:pStyle w:val="ListParagraph"/>
        <w:rPr>
          <w:sz w:val="16"/>
          <w:szCs w:val="16"/>
          <w:u w:val="single"/>
          <w:lang w:eastAsia="ar-SA"/>
        </w:rPr>
      </w:pPr>
    </w:p>
    <w:p w:rsidR="003006D9" w:rsidRPr="00EB3919" w:rsidRDefault="003006D9" w:rsidP="003006D9">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006D9"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Pr="000D6B34" w:rsidRDefault="003006D9" w:rsidP="003006D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006D9" w:rsidRPr="000D6B34" w:rsidRDefault="003006D9" w:rsidP="003006D9">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006D9" w:rsidRPr="000D6B34" w:rsidRDefault="003006D9" w:rsidP="003006D9">
      <w:pPr>
        <w:suppressAutoHyphens/>
        <w:jc w:val="both"/>
        <w:rPr>
          <w:sz w:val="24"/>
          <w:szCs w:val="24"/>
          <w:lang w:eastAsia="ar-SA"/>
        </w:rPr>
      </w:pPr>
      <w:r w:rsidRPr="000D6B34">
        <w:rPr>
          <w:sz w:val="24"/>
          <w:szCs w:val="24"/>
          <w:lang w:eastAsia="ar-SA"/>
        </w:rPr>
        <w:t>(b). printed in case of capsules</w:t>
      </w:r>
    </w:p>
    <w:p w:rsidR="003006D9" w:rsidRDefault="003006D9" w:rsidP="003006D9">
      <w:pPr>
        <w:suppressAutoHyphens/>
        <w:jc w:val="both"/>
        <w:rPr>
          <w:sz w:val="24"/>
          <w:szCs w:val="24"/>
          <w:lang w:eastAsia="ar-SA"/>
        </w:rPr>
      </w:pPr>
    </w:p>
    <w:p w:rsidR="003006D9" w:rsidRDefault="003006D9" w:rsidP="003006D9">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006D9" w:rsidRPr="00E27B7C" w:rsidRDefault="003006D9" w:rsidP="003006D9">
      <w:pPr>
        <w:pStyle w:val="ListParagraph"/>
        <w:rPr>
          <w:sz w:val="16"/>
          <w:szCs w:val="16"/>
          <w:lang w:eastAsia="ar-SA"/>
        </w:rPr>
      </w:pPr>
    </w:p>
    <w:p w:rsidR="003006D9" w:rsidRPr="00091905" w:rsidRDefault="003006D9" w:rsidP="003006D9">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006D9" w:rsidRPr="000C6749" w:rsidRDefault="003006D9" w:rsidP="003006D9">
      <w:pPr>
        <w:suppressAutoHyphens/>
        <w:overflowPunct/>
        <w:autoSpaceDE/>
        <w:autoSpaceDN/>
        <w:adjustRightInd/>
        <w:jc w:val="both"/>
        <w:textAlignment w:val="auto"/>
        <w:rPr>
          <w:rFonts w:ascii="Calibri" w:eastAsia="Calibri" w:hAnsi="Calibri"/>
          <w:color w:val="FF0000"/>
          <w:sz w:val="16"/>
          <w:szCs w:val="16"/>
          <w:u w:val="single"/>
        </w:rPr>
      </w:pPr>
    </w:p>
    <w:p w:rsidR="003006D9" w:rsidRPr="000C6749" w:rsidRDefault="003006D9" w:rsidP="003006D9">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006D9" w:rsidRPr="000C6749" w:rsidRDefault="003006D9" w:rsidP="003006D9">
      <w:pPr>
        <w:suppressAutoHyphens/>
        <w:ind w:hanging="360"/>
        <w:jc w:val="both"/>
        <w:rPr>
          <w:sz w:val="18"/>
          <w:szCs w:val="18"/>
          <w:lang w:eastAsia="ar-SA"/>
        </w:rPr>
      </w:pPr>
    </w:p>
    <w:p w:rsidR="003006D9" w:rsidRDefault="003006D9" w:rsidP="003006D9">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006D9" w:rsidRPr="00E27B7C" w:rsidRDefault="003006D9" w:rsidP="003006D9">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006D9" w:rsidRPr="00850195"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006D9" w:rsidRPr="00D42F9C"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006D9" w:rsidRPr="000C6749" w:rsidRDefault="003006D9" w:rsidP="003006D9">
      <w:pPr>
        <w:suppressAutoHyphens/>
        <w:jc w:val="both"/>
        <w:rPr>
          <w:sz w:val="24"/>
          <w:szCs w:val="24"/>
          <w:lang w:eastAsia="ar-SA"/>
        </w:rPr>
      </w:pPr>
      <w:r w:rsidRPr="000C6749">
        <w:rPr>
          <w:sz w:val="24"/>
          <w:szCs w:val="24"/>
          <w:lang w:eastAsia="ar-SA"/>
        </w:rPr>
        <w:t>Format shall be according to Code 128 or 2D standards.</w:t>
      </w:r>
    </w:p>
    <w:p w:rsidR="003006D9" w:rsidRDefault="003006D9" w:rsidP="003006D9">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006D9" w:rsidRDefault="003006D9" w:rsidP="003006D9">
      <w:pPr>
        <w:pStyle w:val="ListParagraph"/>
        <w:suppressAutoHyphens/>
        <w:ind w:left="0"/>
        <w:jc w:val="bot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006D9" w:rsidRPr="00850195" w:rsidRDefault="003006D9" w:rsidP="003006D9">
      <w:pPr>
        <w:pStyle w:val="ListParagraph"/>
        <w:ind w:left="0"/>
        <w:jc w:val="both"/>
        <w:rPr>
          <w:rFonts w:eastAsia="Calibri"/>
          <w:sz w:val="16"/>
          <w:szCs w:val="16"/>
        </w:rPr>
      </w:pPr>
    </w:p>
    <w:p w:rsidR="003006D9" w:rsidRPr="000C6749" w:rsidRDefault="003006D9" w:rsidP="003006D9">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006D9" w:rsidRPr="00850195" w:rsidRDefault="003006D9" w:rsidP="003006D9">
      <w:pPr>
        <w:contextualSpacing/>
        <w:jc w:val="both"/>
        <w:rPr>
          <w:rFonts w:eastAsia="Calibri"/>
          <w:sz w:val="16"/>
          <w:szCs w:val="16"/>
        </w:rPr>
      </w:pPr>
    </w:p>
    <w:p w:rsidR="003006D9" w:rsidRPr="000C6749" w:rsidRDefault="003006D9" w:rsidP="003006D9">
      <w:pPr>
        <w:contextualSpacing/>
        <w:jc w:val="both"/>
        <w:rPr>
          <w:rFonts w:eastAsia="Calibri"/>
          <w:b/>
          <w:sz w:val="24"/>
          <w:szCs w:val="24"/>
          <w:u w:val="single"/>
        </w:rPr>
      </w:pPr>
      <w:r w:rsidRPr="000C6749">
        <w:rPr>
          <w:rFonts w:eastAsia="Calibri"/>
          <w:b/>
          <w:sz w:val="24"/>
          <w:szCs w:val="24"/>
          <w:u w:val="single"/>
        </w:rPr>
        <w:t>Storage Conditions &amp; Temperature</w:t>
      </w:r>
    </w:p>
    <w:p w:rsidR="003006D9" w:rsidRPr="000C6749" w:rsidRDefault="003006D9" w:rsidP="003006D9">
      <w:pPr>
        <w:spacing w:line="256" w:lineRule="auto"/>
        <w:ind w:hanging="360"/>
        <w:contextualSpacing/>
        <w:rPr>
          <w:rFonts w:ascii="Calibri" w:eastAsia="Calibri" w:hAnsi="Calibri"/>
          <w:sz w:val="18"/>
          <w:szCs w:val="18"/>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006D9" w:rsidRDefault="003006D9" w:rsidP="003006D9">
      <w:pPr>
        <w:suppressAutoHyphens/>
        <w:ind w:hanging="360"/>
        <w:jc w:val="both"/>
        <w:rPr>
          <w:rFonts w:ascii="Calibri" w:eastAsia="Calibri" w:hAnsi="Calibri"/>
          <w:b/>
          <w:bCs/>
          <w:iCs/>
          <w:color w:val="FF0000"/>
          <w:sz w:val="16"/>
          <w:szCs w:val="16"/>
        </w:rPr>
      </w:pPr>
    </w:p>
    <w:p w:rsidR="003006D9" w:rsidRDefault="003006D9" w:rsidP="003006D9">
      <w:pPr>
        <w:suppressAutoHyphens/>
        <w:ind w:hanging="360"/>
        <w:jc w:val="both"/>
        <w:rPr>
          <w:rFonts w:ascii="Calibri" w:eastAsia="Calibri" w:hAnsi="Calibri"/>
          <w:b/>
          <w:bCs/>
          <w:iCs/>
          <w:color w:val="FF0000"/>
          <w:sz w:val="16"/>
          <w:szCs w:val="16"/>
        </w:rPr>
      </w:pPr>
    </w:p>
    <w:p w:rsidR="003006D9" w:rsidRDefault="003006D9" w:rsidP="003006D9">
      <w:pPr>
        <w:suppressAutoHyphens/>
        <w:ind w:hanging="360"/>
        <w:jc w:val="both"/>
        <w:rPr>
          <w:rFonts w:ascii="Calibri" w:eastAsia="Calibri" w:hAnsi="Calibri"/>
          <w:b/>
          <w:bCs/>
          <w:iCs/>
          <w:color w:val="FF0000"/>
          <w:sz w:val="16"/>
          <w:szCs w:val="16"/>
        </w:rPr>
      </w:pPr>
    </w:p>
    <w:p w:rsidR="003006D9" w:rsidRDefault="003006D9" w:rsidP="003006D9">
      <w:pPr>
        <w:suppressAutoHyphens/>
        <w:ind w:hanging="360"/>
        <w:jc w:val="both"/>
        <w:rPr>
          <w:rFonts w:ascii="Calibri" w:eastAsia="Calibri" w:hAnsi="Calibri"/>
          <w:b/>
          <w:bCs/>
          <w:iCs/>
          <w:color w:val="FF0000"/>
          <w:sz w:val="16"/>
          <w:szCs w:val="16"/>
        </w:rPr>
      </w:pPr>
    </w:p>
    <w:p w:rsidR="003006D9" w:rsidRDefault="003006D9" w:rsidP="003006D9">
      <w:pPr>
        <w:suppressAutoHyphens/>
        <w:ind w:hanging="360"/>
        <w:jc w:val="both"/>
        <w:rPr>
          <w:rFonts w:ascii="Calibri" w:eastAsia="Calibri" w:hAnsi="Calibri"/>
          <w:b/>
          <w:bCs/>
          <w:iCs/>
          <w:color w:val="FF0000"/>
          <w:sz w:val="16"/>
          <w:szCs w:val="16"/>
        </w:rPr>
      </w:pPr>
    </w:p>
    <w:p w:rsidR="003006D9" w:rsidRPr="000C6749" w:rsidRDefault="003006D9" w:rsidP="003006D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006D9" w:rsidRPr="000C6749" w:rsidRDefault="003006D9" w:rsidP="003006D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006D9" w:rsidRDefault="003006D9" w:rsidP="003006D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006D9" w:rsidRDefault="003006D9" w:rsidP="003006D9">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006D9" w:rsidRPr="000C6749" w:rsidRDefault="003006D9" w:rsidP="003006D9">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006D9" w:rsidRPr="00316756" w:rsidRDefault="003006D9" w:rsidP="003006D9">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006D9" w:rsidRPr="00065C5E" w:rsidRDefault="003006D9" w:rsidP="003006D9">
      <w:pPr>
        <w:pStyle w:val="ListParagrap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006D9" w:rsidRPr="00065C5E" w:rsidRDefault="003006D9" w:rsidP="003006D9">
      <w:pPr>
        <w:pStyle w:val="ListParagraph"/>
        <w:tabs>
          <w:tab w:val="left" w:pos="0"/>
          <w:tab w:val="left" w:pos="90"/>
        </w:tabs>
        <w:suppressAutoHyphens/>
        <w:ind w:left="90"/>
        <w:jc w:val="both"/>
        <w:rPr>
          <w:color w:val="C00000"/>
          <w:sz w:val="16"/>
          <w:szCs w:val="16"/>
          <w:lang w:eastAsia="ar-SA"/>
        </w:rPr>
      </w:pPr>
    </w:p>
    <w:p w:rsidR="003006D9" w:rsidRPr="001B4DA1" w:rsidRDefault="003006D9" w:rsidP="003006D9">
      <w:pPr>
        <w:suppressAutoHyphens/>
        <w:jc w:val="both"/>
        <w:rPr>
          <w:b/>
          <w:sz w:val="16"/>
          <w:szCs w:val="16"/>
          <w:u w:val="single"/>
          <w:lang w:eastAsia="ar-SA"/>
        </w:rPr>
      </w:pPr>
      <w:r w:rsidRPr="000C6749">
        <w:rPr>
          <w:b/>
          <w:sz w:val="24"/>
          <w:szCs w:val="24"/>
          <w:u w:val="single"/>
          <w:lang w:eastAsia="ar-SA"/>
        </w:rPr>
        <w:t>Delivery Requirements</w:t>
      </w:r>
    </w:p>
    <w:p w:rsidR="003006D9" w:rsidRPr="00F92BAB" w:rsidRDefault="003006D9" w:rsidP="003006D9">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006D9" w:rsidRPr="00C856E8" w:rsidRDefault="003006D9" w:rsidP="003006D9">
      <w:pPr>
        <w:suppressAutoHyphens/>
        <w:jc w:val="both"/>
        <w:rPr>
          <w:sz w:val="10"/>
          <w:szCs w:val="10"/>
          <w:lang w:eastAsia="ar-SA"/>
        </w:rPr>
      </w:pPr>
    </w:p>
    <w:p w:rsidR="003006D9" w:rsidRPr="000C6749" w:rsidRDefault="003006D9" w:rsidP="003006D9">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006D9" w:rsidRPr="008502F9"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006D9" w:rsidRDefault="003006D9" w:rsidP="003006D9">
      <w:pPr>
        <w:suppressAutoHyphens/>
        <w:jc w:val="both"/>
        <w:rPr>
          <w:sz w:val="16"/>
          <w:szCs w:val="16"/>
          <w:lang w:eastAsia="ar-SA"/>
        </w:rPr>
      </w:pPr>
    </w:p>
    <w:p w:rsidR="003006D9" w:rsidRPr="008502F9"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006D9" w:rsidRPr="000C6749" w:rsidRDefault="003006D9" w:rsidP="003006D9">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006D9" w:rsidRDefault="003006D9" w:rsidP="003006D9">
      <w:pPr>
        <w:suppressAutoHyphens/>
        <w:jc w:val="both"/>
        <w:rPr>
          <w:sz w:val="24"/>
          <w:szCs w:val="24"/>
          <w:lang w:eastAsia="ar-SA"/>
        </w:rPr>
      </w:pPr>
    </w:p>
    <w:p w:rsidR="003006D9" w:rsidRPr="000C6749" w:rsidRDefault="003006D9" w:rsidP="003006D9">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006D9" w:rsidRPr="00A81F0D"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006D9" w:rsidRDefault="003006D9" w:rsidP="003006D9">
      <w:pPr>
        <w:tabs>
          <w:tab w:val="left" w:pos="180"/>
        </w:tabs>
        <w:suppressAutoHyphens/>
        <w:jc w:val="both"/>
        <w:rPr>
          <w:sz w:val="10"/>
          <w:szCs w:val="10"/>
          <w:lang w:eastAsia="ar-SA"/>
        </w:rPr>
      </w:pPr>
    </w:p>
    <w:p w:rsidR="003006D9" w:rsidRPr="000C6749" w:rsidRDefault="003006D9" w:rsidP="003006D9">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006D9"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006D9" w:rsidRDefault="003006D9" w:rsidP="003006D9">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006D9" w:rsidRPr="00EB3919"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006D9" w:rsidRDefault="003006D9" w:rsidP="003006D9">
      <w:pPr>
        <w:suppressAutoHyphens/>
        <w:jc w:val="both"/>
        <w:rPr>
          <w:sz w:val="16"/>
          <w:szCs w:val="16"/>
          <w:lang w:eastAsia="ar-SA"/>
        </w:rPr>
      </w:pPr>
    </w:p>
    <w:p w:rsidR="003006D9" w:rsidRPr="000C6749" w:rsidRDefault="003006D9" w:rsidP="003006D9">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006D9" w:rsidRDefault="003006D9" w:rsidP="003006D9">
      <w:pPr>
        <w:suppressAutoHyphens/>
        <w:jc w:val="both"/>
        <w:rPr>
          <w:b/>
          <w:sz w:val="24"/>
          <w:szCs w:val="24"/>
          <w:u w:val="single"/>
          <w:lang w:eastAsia="ar-SA"/>
        </w:rPr>
      </w:pPr>
    </w:p>
    <w:p w:rsidR="003006D9" w:rsidRDefault="003006D9" w:rsidP="003006D9">
      <w:pPr>
        <w:suppressAutoHyphens/>
        <w:jc w:val="both"/>
        <w:rPr>
          <w:b/>
          <w:sz w:val="24"/>
          <w:szCs w:val="24"/>
          <w:u w:val="single"/>
          <w:lang w:eastAsia="ar-SA"/>
        </w:rPr>
      </w:pPr>
      <w:r w:rsidRPr="000C6749">
        <w:rPr>
          <w:b/>
          <w:sz w:val="24"/>
          <w:szCs w:val="24"/>
          <w:u w:val="single"/>
          <w:lang w:eastAsia="ar-SA"/>
        </w:rPr>
        <w:t>Documents &amp; Information</w:t>
      </w:r>
    </w:p>
    <w:p w:rsidR="003006D9" w:rsidRDefault="003006D9" w:rsidP="003006D9">
      <w:pPr>
        <w:suppressAutoHyphens/>
        <w:jc w:val="both"/>
        <w:rPr>
          <w:b/>
          <w:sz w:val="24"/>
          <w:szCs w:val="24"/>
          <w:u w:val="single"/>
          <w:lang w:eastAsia="ar-SA"/>
        </w:rPr>
      </w:pPr>
    </w:p>
    <w:p w:rsidR="003006D9" w:rsidRPr="000C6749" w:rsidRDefault="003006D9" w:rsidP="003006D9">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006D9" w:rsidRPr="00E27B7C" w:rsidRDefault="003006D9" w:rsidP="003006D9">
      <w:pPr>
        <w:suppressAutoHyphens/>
        <w:jc w:val="both"/>
        <w:rPr>
          <w:sz w:val="16"/>
          <w:szCs w:val="16"/>
          <w:lang w:eastAsia="ar-SA"/>
        </w:rPr>
      </w:pPr>
    </w:p>
    <w:p w:rsidR="003006D9" w:rsidRPr="00E27B7C" w:rsidRDefault="003006D9" w:rsidP="003006D9">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006D9"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Default="003006D9" w:rsidP="003006D9">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006D9" w:rsidRDefault="003006D9" w:rsidP="003006D9">
      <w:pPr>
        <w:pStyle w:val="ListParagraph"/>
        <w:suppressAutoHyphens/>
        <w:overflowPunct/>
        <w:autoSpaceDE/>
        <w:autoSpaceDN/>
        <w:adjustRightInd/>
        <w:ind w:left="0"/>
        <w:contextualSpacing/>
        <w:jc w:val="both"/>
        <w:textAlignment w:val="auto"/>
        <w:rPr>
          <w:sz w:val="24"/>
          <w:szCs w:val="24"/>
          <w:lang w:eastAsia="ar-SA"/>
        </w:rPr>
      </w:pPr>
    </w:p>
    <w:p w:rsidR="003006D9" w:rsidRDefault="003006D9" w:rsidP="003006D9">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006D9" w:rsidRDefault="003006D9" w:rsidP="003006D9">
      <w:pPr>
        <w:pStyle w:val="ListParagraph"/>
        <w:suppressAutoHyphens/>
        <w:overflowPunct/>
        <w:autoSpaceDE/>
        <w:autoSpaceDN/>
        <w:adjustRightInd/>
        <w:ind w:left="0"/>
        <w:contextualSpacing/>
        <w:jc w:val="both"/>
        <w:textAlignment w:val="auto"/>
        <w:rPr>
          <w:sz w:val="16"/>
          <w:szCs w:val="16"/>
          <w:lang w:eastAsia="ar-SA"/>
        </w:rPr>
      </w:pPr>
    </w:p>
    <w:p w:rsidR="003006D9" w:rsidRDefault="003006D9" w:rsidP="003006D9">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006D9" w:rsidRPr="00811AA9" w:rsidRDefault="003006D9" w:rsidP="003006D9">
      <w:pPr>
        <w:pStyle w:val="ListParagraph"/>
        <w:suppressAutoHyphens/>
        <w:overflowPunct/>
        <w:autoSpaceDE/>
        <w:autoSpaceDN/>
        <w:adjustRightInd/>
        <w:ind w:left="0" w:hanging="284"/>
        <w:contextualSpacing/>
        <w:jc w:val="both"/>
        <w:textAlignment w:val="auto"/>
        <w:rPr>
          <w:sz w:val="16"/>
          <w:szCs w:val="16"/>
          <w:lang w:eastAsia="ar-SA"/>
        </w:rPr>
      </w:pPr>
    </w:p>
    <w:p w:rsidR="003006D9" w:rsidRDefault="003006D9" w:rsidP="003006D9">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006D9" w:rsidRDefault="003006D9" w:rsidP="003006D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006D9" w:rsidRPr="004B7E80" w:rsidRDefault="003006D9" w:rsidP="003006D9">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006D9" w:rsidRDefault="003006D9" w:rsidP="003006D9">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006D9" w:rsidRPr="00811AA9" w:rsidRDefault="003006D9" w:rsidP="003006D9">
      <w:pPr>
        <w:suppressAutoHyphens/>
        <w:jc w:val="both"/>
        <w:rPr>
          <w:b/>
          <w:sz w:val="16"/>
          <w:szCs w:val="16"/>
          <w:u w:val="single"/>
          <w:lang w:eastAsia="ar-SA"/>
        </w:rPr>
      </w:pPr>
    </w:p>
    <w:p w:rsidR="003006D9" w:rsidRDefault="003006D9" w:rsidP="003006D9">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006D9" w:rsidRDefault="003006D9" w:rsidP="003006D9">
      <w:pPr>
        <w:suppressAutoHyphens/>
        <w:jc w:val="both"/>
        <w:rPr>
          <w:b/>
          <w:sz w:val="24"/>
          <w:szCs w:val="24"/>
          <w:u w:val="single"/>
          <w:lang w:eastAsia="ar-SA"/>
        </w:rPr>
      </w:pPr>
    </w:p>
    <w:p w:rsidR="003006D9" w:rsidRDefault="003006D9" w:rsidP="003006D9">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006D9" w:rsidRPr="002444E2" w:rsidRDefault="003006D9" w:rsidP="003006D9">
      <w:pPr>
        <w:suppressAutoHyphens/>
        <w:ind w:hanging="360"/>
        <w:jc w:val="both"/>
        <w:rPr>
          <w:sz w:val="16"/>
          <w:szCs w:val="16"/>
          <w:lang w:eastAsia="ar-SA"/>
        </w:rPr>
      </w:pPr>
    </w:p>
    <w:p w:rsidR="003006D9" w:rsidRPr="002444E2" w:rsidRDefault="003006D9" w:rsidP="003006D9">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006D9" w:rsidRPr="00E27B7C" w:rsidRDefault="003006D9" w:rsidP="003006D9">
      <w:pPr>
        <w:pStyle w:val="ListParagraph"/>
        <w:suppressAutoHyphens/>
        <w:ind w:left="0"/>
        <w:jc w:val="both"/>
        <w:rPr>
          <w:sz w:val="16"/>
          <w:szCs w:val="16"/>
          <w:lang w:eastAsia="ar-SA"/>
        </w:rPr>
      </w:pPr>
    </w:p>
    <w:p w:rsidR="003006D9" w:rsidRDefault="003006D9" w:rsidP="003006D9">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006D9" w:rsidRPr="00D42F9C" w:rsidRDefault="003006D9" w:rsidP="003006D9">
      <w:pPr>
        <w:rPr>
          <w:sz w:val="16"/>
          <w:szCs w:val="16"/>
        </w:rPr>
      </w:pPr>
    </w:p>
    <w:p w:rsidR="003006D9" w:rsidRDefault="003006D9" w:rsidP="003006D9">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006D9" w:rsidRDefault="003006D9" w:rsidP="003006D9">
      <w:pPr>
        <w:rPr>
          <w:rFonts w:ascii="Tahoma" w:hAnsi="Tahoma" w:cs="Tahoma"/>
          <w:b/>
        </w:rPr>
      </w:pPr>
    </w:p>
    <w:p w:rsidR="003006D9" w:rsidRDefault="003006D9" w:rsidP="003006D9">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006D9" w:rsidRDefault="003006D9" w:rsidP="003006D9">
      <w:pPr>
        <w:rPr>
          <w:rFonts w:ascii="Tahoma" w:hAnsi="Tahoma" w:cs="Tahoma"/>
        </w:rPr>
      </w:pPr>
    </w:p>
    <w:p w:rsidR="003006D9" w:rsidRPr="00B07F80" w:rsidRDefault="003006D9" w:rsidP="003006D9">
      <w:pPr>
        <w:pStyle w:val="ListParagraph"/>
        <w:numPr>
          <w:ilvl w:val="0"/>
          <w:numId w:val="10"/>
        </w:numPr>
        <w:rPr>
          <w:rFonts w:ascii="Tahoma" w:hAnsi="Tahoma" w:cs="Tahoma"/>
        </w:rPr>
      </w:pPr>
      <w:r>
        <w:rPr>
          <w:rFonts w:ascii="Tahoma" w:hAnsi="Tahoma" w:cs="Tahoma"/>
        </w:rPr>
        <w:t>-</w:t>
      </w:r>
    </w:p>
    <w:p w:rsidR="003006D9" w:rsidRDefault="003006D9" w:rsidP="003006D9">
      <w:pPr>
        <w:rPr>
          <w:rFonts w:ascii="Tahoma" w:hAnsi="Tahoma" w:cs="Tahoma"/>
        </w:rPr>
      </w:pPr>
    </w:p>
    <w:p w:rsidR="003006D9" w:rsidRPr="00B07F80" w:rsidRDefault="003006D9" w:rsidP="003006D9">
      <w:pPr>
        <w:pStyle w:val="ListParagraph"/>
        <w:numPr>
          <w:ilvl w:val="0"/>
          <w:numId w:val="10"/>
        </w:numPr>
        <w:rPr>
          <w:rFonts w:ascii="Tahoma" w:hAnsi="Tahoma" w:cs="Tahoma"/>
        </w:rPr>
      </w:pPr>
      <w:r>
        <w:rPr>
          <w:rFonts w:ascii="Tahoma" w:hAnsi="Tahoma" w:cs="Tahoma"/>
        </w:rPr>
        <w:t>-</w:t>
      </w:r>
    </w:p>
    <w:p w:rsidR="003006D9" w:rsidRDefault="003006D9" w:rsidP="003006D9">
      <w:pPr>
        <w:rPr>
          <w:rFonts w:ascii="Tahoma" w:hAnsi="Tahoma" w:cs="Tahoma"/>
        </w:rPr>
      </w:pPr>
    </w:p>
    <w:p w:rsidR="003006D9" w:rsidRPr="00B07F80" w:rsidRDefault="003006D9" w:rsidP="003006D9">
      <w:pPr>
        <w:pStyle w:val="ListParagraph"/>
        <w:numPr>
          <w:ilvl w:val="0"/>
          <w:numId w:val="10"/>
        </w:numPr>
        <w:rPr>
          <w:rFonts w:ascii="Tahoma" w:hAnsi="Tahoma" w:cs="Tahoma"/>
        </w:rPr>
      </w:pPr>
      <w:r>
        <w:rPr>
          <w:rFonts w:ascii="Tahoma" w:hAnsi="Tahoma" w:cs="Tahoma"/>
        </w:rPr>
        <w:t>-</w:t>
      </w:r>
    </w:p>
    <w:p w:rsidR="003006D9" w:rsidRPr="00325864" w:rsidRDefault="003006D9" w:rsidP="003006D9">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006D9" w:rsidRPr="00EE2BEA" w:rsidRDefault="003006D9" w:rsidP="003006D9">
      <w:pPr>
        <w:pStyle w:val="ListParagraph"/>
        <w:suppressAutoHyphens/>
        <w:ind w:left="0"/>
        <w:jc w:val="both"/>
        <w:rPr>
          <w:sz w:val="24"/>
          <w:szCs w:val="24"/>
          <w:lang w:eastAsia="ar-SA"/>
        </w:rPr>
      </w:pPr>
    </w:p>
    <w:p w:rsidR="003006D9" w:rsidRPr="00670C22" w:rsidRDefault="003006D9" w:rsidP="003006D9">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C1867">
        <w:rPr>
          <w:rFonts w:ascii="Tahoma" w:hAnsi="Tahoma"/>
          <w:b/>
        </w:rPr>
        <w:t>04.02</w:t>
      </w:r>
      <w:r>
        <w:rPr>
          <w:rFonts w:ascii="Tahoma" w:hAnsi="Tahoma"/>
          <w:b/>
        </w:rPr>
        <w:t xml:space="preserve">.2022 </w:t>
      </w:r>
      <w:r w:rsidRPr="00670C22">
        <w:rPr>
          <w:rFonts w:ascii="Tahoma" w:hAnsi="Tahoma"/>
          <w:b/>
        </w:rPr>
        <w:t>together with the tender</w:t>
      </w:r>
    </w:p>
    <w:p w:rsidR="003006D9" w:rsidRDefault="003006D9" w:rsidP="003006D9"/>
    <w:p w:rsidR="003006D9" w:rsidRDefault="003006D9" w:rsidP="003006D9">
      <w:pPr>
        <w:pStyle w:val="ListParagraph"/>
        <w:ind w:left="0"/>
        <w:jc w:val="both"/>
        <w:rPr>
          <w:rFonts w:ascii="Shruti" w:hAnsi="Shruti" w:cs="Shruti"/>
          <w:b/>
          <w:sz w:val="22"/>
          <w:szCs w:val="22"/>
          <w:u w:val="single"/>
        </w:rPr>
      </w:pPr>
    </w:p>
    <w:p w:rsidR="003006D9" w:rsidRDefault="003006D9" w:rsidP="003006D9">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006D9" w:rsidRDefault="003006D9" w:rsidP="003006D9">
      <w:pPr>
        <w:rPr>
          <w:rFonts w:ascii="Tahoma" w:hAnsi="Tahoma" w:cs="Tahoma"/>
          <w:b/>
        </w:rPr>
      </w:pPr>
    </w:p>
    <w:p w:rsidR="003006D9" w:rsidRDefault="003006D9" w:rsidP="003006D9">
      <w:pPr>
        <w:rPr>
          <w:rFonts w:ascii="Tahoma" w:hAnsi="Tahoma" w:cs="Tahoma"/>
          <w:b/>
          <w:u w:val="single"/>
        </w:rPr>
      </w:pPr>
    </w:p>
    <w:p w:rsidR="003006D9" w:rsidRDefault="003006D9" w:rsidP="003006D9">
      <w:pPr>
        <w:rPr>
          <w:rFonts w:ascii="Tahoma" w:hAnsi="Tahoma" w:cs="Tahoma"/>
          <w:b/>
          <w:u w:val="single"/>
        </w:rPr>
      </w:pPr>
    </w:p>
    <w:p w:rsidR="003006D9" w:rsidRDefault="003006D9" w:rsidP="003006D9">
      <w:pPr>
        <w:rPr>
          <w:rFonts w:ascii="Tahoma" w:hAnsi="Tahoma" w:cs="Tahoma"/>
          <w:b/>
          <w:u w:val="single"/>
        </w:rPr>
      </w:pPr>
    </w:p>
    <w:p w:rsidR="003006D9" w:rsidRDefault="003006D9" w:rsidP="003006D9">
      <w:pPr>
        <w:rPr>
          <w:rFonts w:ascii="Tahoma" w:hAnsi="Tahoma" w:cs="Tahoma"/>
          <w:b/>
          <w:u w:val="single"/>
        </w:rPr>
      </w:pPr>
    </w:p>
    <w:p w:rsidR="003006D9" w:rsidRDefault="003006D9" w:rsidP="003006D9">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006D9" w:rsidRDefault="003006D9" w:rsidP="003006D9">
      <w:pPr>
        <w:rPr>
          <w:rFonts w:ascii="Tahoma" w:hAnsi="Tahoma" w:cs="Tahoma"/>
        </w:rPr>
      </w:pPr>
    </w:p>
    <w:p w:rsidR="003006D9" w:rsidRPr="008F5DE4" w:rsidRDefault="003006D9" w:rsidP="003006D9">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006D9" w:rsidRDefault="003006D9" w:rsidP="003006D9">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006D9" w:rsidRDefault="003006D9" w:rsidP="003006D9">
      <w:pPr>
        <w:jc w:val="both"/>
        <w:rPr>
          <w:rFonts w:ascii="Tahoma" w:hAnsi="Tahoma" w:cs="Tahoma"/>
        </w:rPr>
      </w:pPr>
    </w:p>
    <w:p w:rsidR="003006D9" w:rsidRPr="008F5DE4" w:rsidRDefault="003006D9" w:rsidP="003006D9">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006D9" w:rsidRDefault="003006D9" w:rsidP="003006D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006D9" w:rsidRDefault="003006D9" w:rsidP="003006D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006D9" w:rsidRDefault="003006D9" w:rsidP="003006D9">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006D9" w:rsidRDefault="003006D9" w:rsidP="003006D9">
      <w:pPr>
        <w:jc w:val="both"/>
        <w:rPr>
          <w:rFonts w:ascii="Tahoma" w:hAnsi="Tahoma" w:cs="Tahoma"/>
        </w:rPr>
      </w:pPr>
    </w:p>
    <w:p w:rsidR="003006D9" w:rsidRPr="008F5DE4" w:rsidRDefault="003006D9" w:rsidP="003006D9">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006D9" w:rsidRDefault="003006D9" w:rsidP="003006D9">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006D9" w:rsidRDefault="003006D9" w:rsidP="003006D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006D9" w:rsidRPr="00514F88" w:rsidRDefault="003006D9" w:rsidP="003006D9">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006D9" w:rsidRPr="00514F88" w:rsidRDefault="003006D9" w:rsidP="003006D9">
      <w:pPr>
        <w:pStyle w:val="NoSpacing"/>
        <w:jc w:val="both"/>
        <w:rPr>
          <w:rFonts w:ascii="Tahoma" w:hAnsi="Tahoma" w:cs="Tahoma"/>
        </w:rPr>
      </w:pPr>
    </w:p>
    <w:p w:rsidR="003006D9" w:rsidRPr="00A1441A" w:rsidRDefault="003006D9" w:rsidP="003006D9">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006D9" w:rsidRPr="00514F88" w:rsidRDefault="003006D9" w:rsidP="003006D9">
      <w:pPr>
        <w:jc w:val="both"/>
        <w:rPr>
          <w:rFonts w:ascii="Tahoma" w:hAnsi="Tahoma" w:cs="Tahoma"/>
        </w:rPr>
      </w:pPr>
    </w:p>
    <w:p w:rsidR="003006D9" w:rsidRPr="00A1441A" w:rsidRDefault="003006D9" w:rsidP="003006D9">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006D9" w:rsidRDefault="003006D9" w:rsidP="003006D9">
      <w:pPr>
        <w:jc w:val="both"/>
        <w:rPr>
          <w:rFonts w:ascii="Tahoma" w:hAnsi="Tahoma" w:cs="Tahoma"/>
        </w:rPr>
      </w:pPr>
    </w:p>
    <w:p w:rsidR="003006D9" w:rsidRPr="008F5DE4" w:rsidRDefault="003006D9" w:rsidP="003006D9">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006D9" w:rsidRDefault="003006D9" w:rsidP="003006D9">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006D9" w:rsidRDefault="003006D9" w:rsidP="003006D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006D9" w:rsidRDefault="003006D9" w:rsidP="003006D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006D9" w:rsidRDefault="003006D9" w:rsidP="003006D9">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006D9" w:rsidRDefault="003006D9" w:rsidP="003006D9">
      <w:pPr>
        <w:spacing w:line="276" w:lineRule="auto"/>
        <w:jc w:val="both"/>
        <w:rPr>
          <w:rFonts w:ascii="Tahoma" w:hAnsi="Tahoma" w:cs="Tahoma"/>
        </w:rPr>
      </w:pPr>
    </w:p>
    <w:p w:rsidR="003006D9" w:rsidRPr="008F5DE4" w:rsidRDefault="003006D9" w:rsidP="003006D9">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006D9" w:rsidRPr="00296406" w:rsidRDefault="003006D9" w:rsidP="003006D9">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006D9" w:rsidRDefault="003006D9" w:rsidP="003006D9">
      <w:pPr>
        <w:jc w:val="both"/>
        <w:rPr>
          <w:rFonts w:ascii="Tahoma" w:hAnsi="Tahoma"/>
        </w:rPr>
      </w:pPr>
    </w:p>
    <w:p w:rsidR="003006D9" w:rsidRPr="008F5DE4" w:rsidRDefault="003006D9" w:rsidP="003006D9">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006D9" w:rsidRDefault="003006D9" w:rsidP="003006D9">
      <w:pPr>
        <w:jc w:val="both"/>
      </w:pPr>
    </w:p>
    <w:p w:rsidR="003006D9" w:rsidRDefault="003006D9" w:rsidP="003006D9">
      <w:pPr>
        <w:jc w:val="both"/>
      </w:pPr>
    </w:p>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Default="003006D9" w:rsidP="003006D9">
      <w:pPr>
        <w:rPr>
          <w:rFonts w:ascii="Tahoma" w:hAnsi="Tahoma" w:cs="Tahoma"/>
          <w:b/>
          <w:sz w:val="24"/>
          <w:szCs w:val="24"/>
          <w:u w:val="single"/>
        </w:rPr>
      </w:pPr>
    </w:p>
    <w:p w:rsidR="003006D9" w:rsidRPr="007F47DD" w:rsidRDefault="003006D9" w:rsidP="003006D9">
      <w:pPr>
        <w:rPr>
          <w:rFonts w:ascii="Tahoma" w:hAnsi="Tahoma" w:cs="Tahoma"/>
          <w:b/>
          <w:sz w:val="16"/>
          <w:szCs w:val="16"/>
          <w:u w:val="single"/>
        </w:rPr>
      </w:pPr>
    </w:p>
    <w:p w:rsidR="003006D9" w:rsidRDefault="003006D9" w:rsidP="003006D9">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9C1867">
        <w:rPr>
          <w:rFonts w:ascii="Tahoma" w:hAnsi="Tahoma"/>
          <w:b/>
          <w:sz w:val="24"/>
          <w:szCs w:val="24"/>
          <w:u w:val="single"/>
        </w:rPr>
        <w:t>55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9C1867">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006D9" w:rsidRDefault="003006D9" w:rsidP="003006D9">
      <w:pPr>
        <w:rPr>
          <w:rFonts w:ascii="Tahoma" w:hAnsi="Tahoma"/>
          <w:b/>
          <w:sz w:val="16"/>
          <w:szCs w:val="16"/>
          <w:u w:val="single"/>
        </w:rPr>
      </w:pPr>
    </w:p>
    <w:p w:rsidR="003006D9" w:rsidRDefault="003006D9" w:rsidP="003006D9">
      <w:pPr>
        <w:rPr>
          <w:rFonts w:ascii="Tahoma" w:hAnsi="Tahoma" w:cs="Tahoma"/>
          <w:b/>
          <w:u w:val="single"/>
        </w:rPr>
      </w:pPr>
      <w:r>
        <w:rPr>
          <w:rFonts w:ascii="Tahoma" w:hAnsi="Tahoma" w:cs="Tahoma"/>
          <w:b/>
          <w:u w:val="single"/>
        </w:rPr>
        <w:t>ORDER LIST NUMBER: 2022/SPC/N/C/S/002</w:t>
      </w:r>
      <w:r w:rsidR="006B5526">
        <w:rPr>
          <w:rFonts w:ascii="Tahoma" w:hAnsi="Tahoma" w:cs="Tahoma"/>
          <w:b/>
          <w:u w:val="single"/>
        </w:rPr>
        <w:t>09</w:t>
      </w:r>
    </w:p>
    <w:p w:rsidR="003006D9" w:rsidRPr="007F47DD" w:rsidRDefault="003006D9" w:rsidP="003006D9">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3006D9" w:rsidRPr="006A049C" w:rsidTr="009E2BFB">
        <w:trPr>
          <w:trHeight w:val="300"/>
        </w:trPr>
        <w:tc>
          <w:tcPr>
            <w:tcW w:w="866" w:type="dxa"/>
            <w:shd w:val="clear" w:color="auto" w:fill="auto"/>
            <w:noWrap/>
            <w:hideMark/>
          </w:tcPr>
          <w:p w:rsidR="003006D9" w:rsidRPr="006A049C" w:rsidRDefault="003006D9" w:rsidP="009E2BF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006D9" w:rsidRPr="006A049C" w:rsidRDefault="003006D9" w:rsidP="009E2BF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3006D9" w:rsidRPr="006A049C" w:rsidRDefault="003006D9" w:rsidP="009E2BF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006D9" w:rsidRPr="006A049C" w:rsidRDefault="003006D9" w:rsidP="009E2BFB">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006D9" w:rsidRPr="00DC7B24" w:rsidRDefault="003006D9" w:rsidP="009E2BFB">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3006D9" w:rsidRPr="006A049C" w:rsidRDefault="003006D9" w:rsidP="009E2BF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006D9" w:rsidRDefault="003006D9" w:rsidP="009E2BFB">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93624" w:rsidRPr="006A049C" w:rsidTr="00493624">
        <w:trPr>
          <w:trHeight w:val="697"/>
        </w:trPr>
        <w:tc>
          <w:tcPr>
            <w:tcW w:w="866" w:type="dxa"/>
            <w:shd w:val="clear" w:color="auto" w:fill="auto"/>
            <w:noWrap/>
            <w:hideMark/>
          </w:tcPr>
          <w:p w:rsidR="00493624" w:rsidRPr="00CD7486" w:rsidRDefault="00493624" w:rsidP="009E2BFB">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13400100</w:t>
            </w:r>
          </w:p>
        </w:tc>
        <w:tc>
          <w:tcPr>
            <w:tcW w:w="4857" w:type="dxa"/>
            <w:shd w:val="clear" w:color="auto" w:fill="auto"/>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 xml:space="preserve">Femoral Arterial </w:t>
            </w:r>
            <w:proofErr w:type="spellStart"/>
            <w:r w:rsidRPr="00493624">
              <w:rPr>
                <w:rFonts w:ascii="Tahoma" w:hAnsi="Tahoma" w:cs="Tahoma"/>
                <w:color w:val="000000"/>
                <w:sz w:val="21"/>
                <w:szCs w:val="21"/>
              </w:rPr>
              <w:t>Cannula</w:t>
            </w:r>
            <w:proofErr w:type="gramStart"/>
            <w:r w:rsidRPr="00493624">
              <w:rPr>
                <w:rFonts w:ascii="Tahoma" w:hAnsi="Tahoma" w:cs="Tahoma"/>
                <w:color w:val="000000"/>
                <w:sz w:val="21"/>
                <w:szCs w:val="21"/>
              </w:rPr>
              <w:t>,wire</w:t>
            </w:r>
            <w:proofErr w:type="spellEnd"/>
            <w:proofErr w:type="gramEnd"/>
            <w:r w:rsidRPr="00493624">
              <w:rPr>
                <w:rFonts w:ascii="Tahoma" w:hAnsi="Tahoma" w:cs="Tahoma"/>
                <w:color w:val="000000"/>
                <w:sz w:val="21"/>
                <w:szCs w:val="21"/>
              </w:rPr>
              <w:t xml:space="preserve"> reinforced,  size 8Fr, sterile.</w:t>
            </w:r>
          </w:p>
        </w:tc>
        <w:tc>
          <w:tcPr>
            <w:tcW w:w="968" w:type="dxa"/>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50</w:t>
            </w:r>
          </w:p>
        </w:tc>
        <w:tc>
          <w:tcPr>
            <w:tcW w:w="1691" w:type="dxa"/>
          </w:tcPr>
          <w:p w:rsidR="00493624" w:rsidRDefault="009E2BFB" w:rsidP="009E2BFB">
            <w:pPr>
              <w:rPr>
                <w:rFonts w:ascii="Tahoma" w:hAnsi="Tahoma" w:cs="Tahoma"/>
                <w:color w:val="000000"/>
                <w:sz w:val="21"/>
                <w:szCs w:val="21"/>
              </w:rPr>
            </w:pPr>
            <w:r>
              <w:rPr>
                <w:rFonts w:ascii="Tahoma" w:hAnsi="Tahoma" w:cs="Tahoma"/>
                <w:color w:val="000000"/>
                <w:sz w:val="21"/>
                <w:szCs w:val="21"/>
              </w:rPr>
              <w:t>50</w:t>
            </w:r>
            <w:r w:rsidR="00493624">
              <w:rPr>
                <w:rFonts w:ascii="Tahoma" w:hAnsi="Tahoma" w:cs="Tahoma"/>
                <w:color w:val="000000"/>
                <w:sz w:val="21"/>
                <w:szCs w:val="21"/>
              </w:rPr>
              <w:t>-Jan/2022</w:t>
            </w:r>
          </w:p>
          <w:p w:rsidR="00493624" w:rsidRPr="007F47DD" w:rsidRDefault="00493624" w:rsidP="009E2BFB">
            <w:pPr>
              <w:rPr>
                <w:rFonts w:ascii="Tahoma" w:hAnsi="Tahoma" w:cs="Tahoma"/>
                <w:color w:val="000000"/>
                <w:sz w:val="16"/>
                <w:szCs w:val="16"/>
              </w:rPr>
            </w:pPr>
          </w:p>
        </w:tc>
        <w:tc>
          <w:tcPr>
            <w:tcW w:w="1541" w:type="dxa"/>
          </w:tcPr>
          <w:p w:rsidR="00493624" w:rsidRDefault="00727F87" w:rsidP="009E2BFB">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Arterial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wire reinforced, size 10Fr,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30-Jan/2022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13400206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Arterial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size</w:t>
            </w:r>
            <w:proofErr w:type="gramEnd"/>
            <w:r w:rsidRPr="00493624">
              <w:rPr>
                <w:rFonts w:ascii="Tahoma" w:hAnsi="Tahoma" w:cs="Tahoma"/>
                <w:color w:val="000000"/>
                <w:sz w:val="21"/>
                <w:szCs w:val="21"/>
              </w:rPr>
              <w:t xml:space="preserve"> 21Fr,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9C1867">
            <w:pPr>
              <w:rPr>
                <w:rFonts w:ascii="Tahoma" w:hAnsi="Tahoma" w:cs="Tahoma"/>
                <w:color w:val="000000"/>
                <w:sz w:val="21"/>
                <w:szCs w:val="21"/>
              </w:rPr>
            </w:pPr>
            <w:r>
              <w:rPr>
                <w:rFonts w:ascii="Tahoma" w:hAnsi="Tahoma" w:cs="Tahoma"/>
                <w:color w:val="000000"/>
                <w:sz w:val="21"/>
                <w:szCs w:val="21"/>
              </w:rPr>
              <w:t>04</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04-Jan/2022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13400207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Arterial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size</w:t>
            </w:r>
            <w:proofErr w:type="gramEnd"/>
            <w:r w:rsidRPr="00493624">
              <w:rPr>
                <w:rFonts w:ascii="Tahoma" w:hAnsi="Tahoma" w:cs="Tahoma"/>
                <w:color w:val="000000"/>
                <w:sz w:val="21"/>
                <w:szCs w:val="21"/>
              </w:rPr>
              <w:t xml:space="preserve"> 24Fr,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02-Jan/2022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13400407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Artery </w:t>
            </w:r>
            <w:proofErr w:type="spellStart"/>
            <w:r w:rsidRPr="00493624">
              <w:rPr>
                <w:rFonts w:ascii="Tahoma" w:hAnsi="Tahoma" w:cs="Tahoma"/>
                <w:color w:val="000000"/>
                <w:sz w:val="21"/>
                <w:szCs w:val="21"/>
              </w:rPr>
              <w:t>Ostial</w:t>
            </w:r>
            <w:proofErr w:type="spellEnd"/>
            <w:r w:rsidRPr="00493624">
              <w:rPr>
                <w:rFonts w:ascii="Tahoma" w:hAnsi="Tahoma" w:cs="Tahoma"/>
                <w:color w:val="000000"/>
                <w:sz w:val="21"/>
                <w:szCs w:val="21"/>
              </w:rPr>
              <w:t xml:space="preserve">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135</w:t>
            </w:r>
            <w:proofErr w:type="gramEnd"/>
            <w:r w:rsidRPr="00493624">
              <w:rPr>
                <w:rFonts w:ascii="Tahoma" w:hAnsi="Tahoma" w:cs="Tahoma"/>
                <w:color w:val="000000"/>
                <w:sz w:val="21"/>
                <w:szCs w:val="21"/>
              </w:rPr>
              <w:t xml:space="preserve"> degrees angled, one piece type, with basket tip, size 8Fr (2.7mm </w:t>
            </w:r>
            <w:proofErr w:type="spellStart"/>
            <w:r w:rsidRPr="00493624">
              <w:rPr>
                <w:rFonts w:ascii="Tahoma" w:hAnsi="Tahoma" w:cs="Tahoma"/>
                <w:color w:val="000000"/>
                <w:sz w:val="21"/>
                <w:szCs w:val="21"/>
              </w:rPr>
              <w:t>dia</w:t>
            </w:r>
            <w:proofErr w:type="spellEnd"/>
            <w:r w:rsidRPr="00493624">
              <w:rPr>
                <w:rFonts w:ascii="Tahoma" w:hAnsi="Tahoma" w:cs="Tahoma"/>
                <w:color w:val="000000"/>
                <w:sz w:val="21"/>
                <w:szCs w:val="21"/>
              </w:rPr>
              <w:t>) x 15cm</w:t>
            </w:r>
            <w:r>
              <w:rPr>
                <w:rFonts w:ascii="Tahoma" w:hAnsi="Tahoma" w:cs="Tahoma"/>
                <w:color w:val="000000"/>
                <w:sz w:val="21"/>
                <w:szCs w:val="21"/>
              </w:rPr>
              <w:t xml:space="preserve"> </w:t>
            </w:r>
            <w:r w:rsidRPr="00493624">
              <w:rPr>
                <w:rFonts w:ascii="Tahoma" w:hAnsi="Tahoma" w:cs="Tahoma"/>
                <w:color w:val="000000"/>
                <w:sz w:val="21"/>
                <w:szCs w:val="21"/>
              </w:rPr>
              <w:t>(approx.) length,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13400408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Artery </w:t>
            </w:r>
            <w:proofErr w:type="spellStart"/>
            <w:r w:rsidRPr="00493624">
              <w:rPr>
                <w:rFonts w:ascii="Tahoma" w:hAnsi="Tahoma" w:cs="Tahoma"/>
                <w:color w:val="000000"/>
                <w:sz w:val="21"/>
                <w:szCs w:val="21"/>
              </w:rPr>
              <w:t>Ostial</w:t>
            </w:r>
            <w:proofErr w:type="spellEnd"/>
            <w:r w:rsidRPr="00493624">
              <w:rPr>
                <w:rFonts w:ascii="Tahoma" w:hAnsi="Tahoma" w:cs="Tahoma"/>
                <w:color w:val="000000"/>
                <w:sz w:val="21"/>
                <w:szCs w:val="21"/>
              </w:rPr>
              <w:t xml:space="preserve">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135</w:t>
            </w:r>
            <w:proofErr w:type="gramEnd"/>
            <w:r w:rsidRPr="00493624">
              <w:rPr>
                <w:rFonts w:ascii="Tahoma" w:hAnsi="Tahoma" w:cs="Tahoma"/>
                <w:color w:val="000000"/>
                <w:sz w:val="21"/>
                <w:szCs w:val="21"/>
              </w:rPr>
              <w:t xml:space="preserve"> degrees angled, one piece type, with basket tip, size 10Fr (3.3mm </w:t>
            </w:r>
            <w:proofErr w:type="spellStart"/>
            <w:r w:rsidRPr="00493624">
              <w:rPr>
                <w:rFonts w:ascii="Tahoma" w:hAnsi="Tahoma" w:cs="Tahoma"/>
                <w:color w:val="000000"/>
                <w:sz w:val="21"/>
                <w:szCs w:val="21"/>
              </w:rPr>
              <w:t>dia</w:t>
            </w:r>
            <w:proofErr w:type="spellEnd"/>
            <w:r w:rsidRPr="00493624">
              <w:rPr>
                <w:rFonts w:ascii="Tahoma" w:hAnsi="Tahoma" w:cs="Tahoma"/>
                <w:color w:val="000000"/>
                <w:sz w:val="21"/>
                <w:szCs w:val="21"/>
              </w:rPr>
              <w:t>) x 15cm</w:t>
            </w:r>
            <w:r>
              <w:rPr>
                <w:rFonts w:ascii="Tahoma" w:hAnsi="Tahoma" w:cs="Tahoma"/>
                <w:color w:val="000000"/>
                <w:sz w:val="21"/>
                <w:szCs w:val="21"/>
              </w:rPr>
              <w:t xml:space="preserve"> </w:t>
            </w:r>
            <w:r w:rsidRPr="00493624">
              <w:rPr>
                <w:rFonts w:ascii="Tahoma" w:hAnsi="Tahoma" w:cs="Tahoma"/>
                <w:color w:val="000000"/>
                <w:sz w:val="21"/>
                <w:szCs w:val="21"/>
              </w:rPr>
              <w:t>(approx.) length,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13400600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Venous Return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size</w:t>
            </w:r>
            <w:proofErr w:type="gramEnd"/>
            <w:r w:rsidRPr="00493624">
              <w:rPr>
                <w:rFonts w:ascii="Tahoma" w:hAnsi="Tahoma" w:cs="Tahoma"/>
                <w:color w:val="000000"/>
                <w:sz w:val="21"/>
                <w:szCs w:val="21"/>
              </w:rPr>
              <w:t xml:space="preserve"> 10Fr,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Venous Return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size</w:t>
            </w:r>
            <w:proofErr w:type="gramEnd"/>
            <w:r w:rsidRPr="00493624">
              <w:rPr>
                <w:rFonts w:ascii="Tahoma" w:hAnsi="Tahoma" w:cs="Tahoma"/>
                <w:color w:val="000000"/>
                <w:sz w:val="21"/>
                <w:szCs w:val="21"/>
              </w:rPr>
              <w:t xml:space="preserve"> 12Fr,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Default="00727F87" w:rsidP="009E2BFB">
            <w:pPr>
              <w:rPr>
                <w:rFonts w:ascii="Tahoma" w:hAnsi="Tahoma" w:cs="Tahoma"/>
                <w:color w:val="000000"/>
                <w:sz w:val="21"/>
                <w:szCs w:val="21"/>
              </w:rPr>
            </w:pP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13400608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Femoral Venous Return </w:t>
            </w:r>
            <w:proofErr w:type="spellStart"/>
            <w:r w:rsidRPr="00493624">
              <w:rPr>
                <w:rFonts w:ascii="Tahoma" w:hAnsi="Tahoma" w:cs="Tahoma"/>
                <w:color w:val="000000"/>
                <w:sz w:val="21"/>
                <w:szCs w:val="21"/>
              </w:rPr>
              <w:t>Cannula</w:t>
            </w:r>
            <w:proofErr w:type="spellEnd"/>
            <w:proofErr w:type="gramStart"/>
            <w:r w:rsidRPr="00493624">
              <w:rPr>
                <w:rFonts w:ascii="Tahoma" w:hAnsi="Tahoma" w:cs="Tahoma"/>
                <w:color w:val="000000"/>
                <w:sz w:val="21"/>
                <w:szCs w:val="21"/>
              </w:rPr>
              <w:t>,  size</w:t>
            </w:r>
            <w:proofErr w:type="gramEnd"/>
            <w:r w:rsidRPr="00493624">
              <w:rPr>
                <w:rFonts w:ascii="Tahoma" w:hAnsi="Tahoma" w:cs="Tahoma"/>
                <w:color w:val="000000"/>
                <w:sz w:val="21"/>
                <w:szCs w:val="21"/>
              </w:rPr>
              <w:t xml:space="preserve"> 28Fr,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02-Jan/2022</w:t>
            </w:r>
          </w:p>
          <w:p w:rsidR="00727F87" w:rsidRDefault="00727F87" w:rsidP="009E2BFB">
            <w:pPr>
              <w:rPr>
                <w:rFonts w:ascii="Tahoma" w:hAnsi="Tahoma" w:cs="Tahoma"/>
                <w:color w:val="000000"/>
                <w:sz w:val="21"/>
                <w:szCs w:val="21"/>
              </w:rPr>
            </w:pP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13400800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Wire Reinforced Venous Return Catheter, angled, with metal/plastic tip, size 12Fr</w:t>
            </w:r>
            <w:proofErr w:type="gramStart"/>
            <w:r w:rsidRPr="00493624">
              <w:rPr>
                <w:rFonts w:ascii="Tahoma" w:hAnsi="Tahoma" w:cs="Tahoma"/>
                <w:color w:val="000000"/>
                <w:sz w:val="21"/>
                <w:szCs w:val="21"/>
              </w:rPr>
              <w:t>,sterile</w:t>
            </w:r>
            <w:proofErr w:type="gramEnd"/>
            <w:r w:rsidRPr="00493624">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Wire Reinforced Venous Return Catheter, angled, with metal/plastic tip, size 14Fr,</w:t>
            </w:r>
            <w:r>
              <w:rPr>
                <w:rFonts w:ascii="Tahoma" w:hAnsi="Tahoma" w:cs="Tahoma"/>
                <w:color w:val="000000"/>
                <w:sz w:val="21"/>
                <w:szCs w:val="21"/>
              </w:rPr>
              <w:t xml:space="preserve"> </w:t>
            </w:r>
            <w:r w:rsidRPr="00493624">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Wire Reinforced Venous Return Catheter, angled, with metal/plastic tip, size 16Fr</w:t>
            </w:r>
            <w:proofErr w:type="gramStart"/>
            <w:r w:rsidRPr="00493624">
              <w:rPr>
                <w:rFonts w:ascii="Tahoma" w:hAnsi="Tahoma" w:cs="Tahoma"/>
                <w:color w:val="000000"/>
                <w:sz w:val="21"/>
                <w:szCs w:val="21"/>
              </w:rPr>
              <w:t>,sterile</w:t>
            </w:r>
            <w:proofErr w:type="gramEnd"/>
            <w:r w:rsidRPr="00493624">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13400803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Wire Reinforced Venous Return Catheter, angled, with metal/plastic tip, size 18Fr,</w:t>
            </w:r>
            <w:r>
              <w:rPr>
                <w:rFonts w:ascii="Tahoma" w:hAnsi="Tahoma" w:cs="Tahoma"/>
                <w:color w:val="000000"/>
                <w:sz w:val="21"/>
                <w:szCs w:val="21"/>
              </w:rPr>
              <w:t xml:space="preserve"> </w:t>
            </w:r>
            <w:r w:rsidRPr="00493624">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13401404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Aortic Perfusion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straight tip, 16Fr,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120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120-Jan/2022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493624"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CD7486" w:rsidRDefault="00493624" w:rsidP="009E2BFB">
            <w:pPr>
              <w:rPr>
                <w:rFonts w:ascii="Tahoma" w:hAnsi="Tahoma" w:cs="Tahoma"/>
                <w:color w:val="000000"/>
                <w:sz w:val="21"/>
                <w:szCs w:val="21"/>
              </w:rPr>
            </w:pPr>
            <w:r w:rsidRPr="00CD748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13401701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93624" w:rsidRDefault="00493624" w:rsidP="00493624">
            <w:pPr>
              <w:rPr>
                <w:rFonts w:ascii="Tahoma" w:hAnsi="Tahoma" w:cs="Tahoma"/>
                <w:color w:val="000000"/>
                <w:sz w:val="21"/>
                <w:szCs w:val="21"/>
              </w:rPr>
            </w:pPr>
            <w:r w:rsidRPr="00493624">
              <w:rPr>
                <w:rFonts w:ascii="Tahoma" w:hAnsi="Tahoma" w:cs="Tahoma"/>
                <w:color w:val="000000"/>
                <w:sz w:val="21"/>
                <w:szCs w:val="21"/>
              </w:rPr>
              <w:t>Wire Reinforced Venous Return Catheter, straight, with open lighthouse tip, size</w:t>
            </w:r>
            <w:r>
              <w:rPr>
                <w:rFonts w:ascii="Tahoma" w:hAnsi="Tahoma" w:cs="Tahoma"/>
                <w:color w:val="000000"/>
                <w:sz w:val="21"/>
                <w:szCs w:val="21"/>
              </w:rPr>
              <w:t xml:space="preserve"> </w:t>
            </w:r>
            <w:r w:rsidRPr="00493624">
              <w:rPr>
                <w:rFonts w:ascii="Tahoma" w:hAnsi="Tahoma" w:cs="Tahoma"/>
                <w:color w:val="000000"/>
                <w:sz w:val="21"/>
                <w:szCs w:val="21"/>
              </w:rPr>
              <w:t>16FG, sterile.</w:t>
            </w:r>
          </w:p>
          <w:p w:rsidR="00493624" w:rsidRDefault="00493624" w:rsidP="00493624">
            <w:pPr>
              <w:rPr>
                <w:rFonts w:ascii="Tahoma" w:hAnsi="Tahoma" w:cs="Tahoma"/>
                <w:color w:val="000000"/>
                <w:sz w:val="21"/>
                <w:szCs w:val="21"/>
              </w:rPr>
            </w:pPr>
          </w:p>
          <w:p w:rsidR="00493624" w:rsidRPr="00493624" w:rsidRDefault="00493624"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493624" w:rsidRDefault="009E2BFB" w:rsidP="009E2BFB">
            <w:pPr>
              <w:rPr>
                <w:rFonts w:ascii="Tahoma" w:hAnsi="Tahoma" w:cs="Tahoma"/>
                <w:color w:val="000000"/>
                <w:sz w:val="21"/>
                <w:szCs w:val="21"/>
              </w:rPr>
            </w:pPr>
            <w:r>
              <w:rPr>
                <w:rFonts w:ascii="Tahoma" w:hAnsi="Tahoma" w:cs="Tahoma"/>
                <w:color w:val="000000"/>
                <w:sz w:val="21"/>
                <w:szCs w:val="21"/>
              </w:rPr>
              <w:t>300</w:t>
            </w:r>
            <w:r w:rsidR="00493624">
              <w:rPr>
                <w:rFonts w:ascii="Tahoma" w:hAnsi="Tahoma" w:cs="Tahoma"/>
                <w:color w:val="000000"/>
                <w:sz w:val="21"/>
                <w:szCs w:val="21"/>
              </w:rPr>
              <w:t>-Jan/2022</w:t>
            </w:r>
          </w:p>
          <w:p w:rsidR="00493624" w:rsidRPr="007F47DD" w:rsidRDefault="00493624"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93624" w:rsidRDefault="00727F87" w:rsidP="009E2BFB">
            <w:pPr>
              <w:jc w:val="right"/>
              <w:rPr>
                <w:rFonts w:ascii="Tahoma" w:hAnsi="Tahoma" w:cs="Tahoma"/>
                <w:color w:val="000000"/>
                <w:sz w:val="21"/>
                <w:szCs w:val="21"/>
              </w:rPr>
            </w:pPr>
            <w:r>
              <w:rPr>
                <w:rFonts w:ascii="Tahoma" w:hAnsi="Tahoma" w:cs="Tahoma"/>
                <w:color w:val="000000"/>
                <w:sz w:val="21"/>
                <w:szCs w:val="21"/>
              </w:rPr>
              <w:t>108,700.00</w:t>
            </w:r>
          </w:p>
        </w:tc>
      </w:tr>
      <w:tr w:rsidR="00493624"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CD7486" w:rsidRDefault="00493624" w:rsidP="009E2BFB">
            <w:pPr>
              <w:rPr>
                <w:rFonts w:ascii="Tahoma" w:hAnsi="Tahoma" w:cs="Tahoma"/>
                <w:color w:val="000000"/>
                <w:sz w:val="21"/>
                <w:szCs w:val="21"/>
              </w:rPr>
            </w:pPr>
            <w:r w:rsidRPr="00CD7486">
              <w:rPr>
                <w:rFonts w:ascii="Tahoma" w:hAnsi="Tahoma" w:cs="Tahoma"/>
                <w:color w:val="000000"/>
                <w:sz w:val="21"/>
                <w:szCs w:val="21"/>
              </w:rPr>
              <w:lastRenderedPageBreak/>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13401702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93624" w:rsidRDefault="00493624" w:rsidP="00493624">
            <w:pPr>
              <w:rPr>
                <w:rFonts w:ascii="Tahoma" w:hAnsi="Tahoma" w:cs="Tahoma"/>
                <w:color w:val="000000"/>
                <w:sz w:val="21"/>
                <w:szCs w:val="21"/>
              </w:rPr>
            </w:pPr>
            <w:r w:rsidRPr="00493624">
              <w:rPr>
                <w:rFonts w:ascii="Tahoma" w:hAnsi="Tahoma" w:cs="Tahoma"/>
                <w:color w:val="000000"/>
                <w:sz w:val="21"/>
                <w:szCs w:val="21"/>
              </w:rPr>
              <w:t>Wire Reinforced Venous Return Catheter, straight, with open lighthouse tip, size</w:t>
            </w:r>
            <w:r>
              <w:rPr>
                <w:rFonts w:ascii="Tahoma" w:hAnsi="Tahoma" w:cs="Tahoma"/>
                <w:color w:val="000000"/>
                <w:sz w:val="21"/>
                <w:szCs w:val="21"/>
              </w:rPr>
              <w:t xml:space="preserve"> </w:t>
            </w:r>
            <w:r w:rsidRPr="00493624">
              <w:rPr>
                <w:rFonts w:ascii="Tahoma" w:hAnsi="Tahoma" w:cs="Tahoma"/>
                <w:color w:val="000000"/>
                <w:sz w:val="21"/>
                <w:szCs w:val="21"/>
              </w:rPr>
              <w:t>18FG, sterile.</w:t>
            </w:r>
          </w:p>
          <w:p w:rsidR="00493624" w:rsidRPr="00493624" w:rsidRDefault="00493624"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493624" w:rsidRDefault="009E2BFB" w:rsidP="009E2BFB">
            <w:pPr>
              <w:rPr>
                <w:rFonts w:ascii="Tahoma" w:hAnsi="Tahoma" w:cs="Tahoma"/>
                <w:color w:val="000000"/>
                <w:sz w:val="21"/>
                <w:szCs w:val="21"/>
              </w:rPr>
            </w:pPr>
            <w:r>
              <w:rPr>
                <w:rFonts w:ascii="Tahoma" w:hAnsi="Tahoma" w:cs="Tahoma"/>
                <w:color w:val="000000"/>
                <w:sz w:val="21"/>
                <w:szCs w:val="21"/>
              </w:rPr>
              <w:t>30</w:t>
            </w:r>
            <w:r w:rsidR="00493624">
              <w:rPr>
                <w:rFonts w:ascii="Tahoma" w:hAnsi="Tahoma" w:cs="Tahoma"/>
                <w:color w:val="000000"/>
                <w:sz w:val="21"/>
                <w:szCs w:val="21"/>
              </w:rPr>
              <w:t>0-Jan/2022</w:t>
            </w:r>
          </w:p>
          <w:p w:rsidR="00493624" w:rsidRPr="007F47DD" w:rsidRDefault="00493624"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93624" w:rsidRDefault="00727F87" w:rsidP="009E2BFB">
            <w:pPr>
              <w:jc w:val="right"/>
              <w:rPr>
                <w:rFonts w:ascii="Tahoma" w:hAnsi="Tahoma" w:cs="Tahoma"/>
                <w:color w:val="000000"/>
                <w:sz w:val="21"/>
                <w:szCs w:val="21"/>
              </w:rPr>
            </w:pPr>
            <w:r>
              <w:rPr>
                <w:rFonts w:ascii="Tahoma" w:hAnsi="Tahoma" w:cs="Tahoma"/>
                <w:color w:val="000000"/>
                <w:sz w:val="21"/>
                <w:szCs w:val="21"/>
              </w:rPr>
              <w:t>104,239.00</w:t>
            </w:r>
          </w:p>
        </w:tc>
      </w:tr>
      <w:tr w:rsidR="00493624"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CD7486" w:rsidRDefault="00493624" w:rsidP="009E2BFB">
            <w:pPr>
              <w:rPr>
                <w:rFonts w:ascii="Tahoma" w:hAnsi="Tahoma" w:cs="Tahoma"/>
                <w:color w:val="000000"/>
                <w:sz w:val="21"/>
                <w:szCs w:val="21"/>
              </w:rPr>
            </w:pPr>
            <w:r w:rsidRPr="00CD748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13401704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93624" w:rsidRDefault="00493624" w:rsidP="00493624">
            <w:pPr>
              <w:rPr>
                <w:rFonts w:ascii="Tahoma" w:hAnsi="Tahoma" w:cs="Tahoma"/>
                <w:color w:val="000000"/>
                <w:sz w:val="21"/>
                <w:szCs w:val="21"/>
              </w:rPr>
            </w:pPr>
            <w:r w:rsidRPr="00493624">
              <w:rPr>
                <w:rFonts w:ascii="Tahoma" w:hAnsi="Tahoma" w:cs="Tahoma"/>
                <w:color w:val="000000"/>
                <w:sz w:val="21"/>
                <w:szCs w:val="21"/>
              </w:rPr>
              <w:t>Wire Reinforced Venous Return Catheter, straight, with open lighthouse tip, size</w:t>
            </w:r>
            <w:r>
              <w:rPr>
                <w:rFonts w:ascii="Tahoma" w:hAnsi="Tahoma" w:cs="Tahoma"/>
                <w:color w:val="000000"/>
                <w:sz w:val="21"/>
                <w:szCs w:val="21"/>
              </w:rPr>
              <w:t xml:space="preserve"> </w:t>
            </w:r>
            <w:r w:rsidRPr="00493624">
              <w:rPr>
                <w:rFonts w:ascii="Tahoma" w:hAnsi="Tahoma" w:cs="Tahoma"/>
                <w:color w:val="000000"/>
                <w:sz w:val="21"/>
                <w:szCs w:val="21"/>
              </w:rPr>
              <w:t>22FG, sterile.</w:t>
            </w:r>
          </w:p>
          <w:p w:rsidR="00493624" w:rsidRPr="00493624" w:rsidRDefault="00493624"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93624" w:rsidRPr="00493624" w:rsidRDefault="00493624" w:rsidP="00493624">
            <w:pPr>
              <w:rPr>
                <w:rFonts w:ascii="Tahoma" w:hAnsi="Tahoma" w:cs="Tahoma"/>
                <w:color w:val="000000"/>
                <w:sz w:val="21"/>
                <w:szCs w:val="21"/>
              </w:rPr>
            </w:pPr>
            <w:r w:rsidRPr="00493624">
              <w:rPr>
                <w:rFonts w:ascii="Tahoma" w:hAnsi="Tahoma" w:cs="Tahoma"/>
                <w:color w:val="000000"/>
                <w:sz w:val="21"/>
                <w:szCs w:val="21"/>
              </w:rPr>
              <w:t>150</w:t>
            </w:r>
          </w:p>
        </w:tc>
        <w:tc>
          <w:tcPr>
            <w:tcW w:w="1691" w:type="dxa"/>
            <w:tcBorders>
              <w:top w:val="single" w:sz="4" w:space="0" w:color="auto"/>
              <w:left w:val="single" w:sz="4" w:space="0" w:color="auto"/>
              <w:bottom w:val="single" w:sz="4" w:space="0" w:color="auto"/>
              <w:right w:val="single" w:sz="4" w:space="0" w:color="auto"/>
            </w:tcBorders>
          </w:tcPr>
          <w:p w:rsidR="00493624" w:rsidRDefault="00493624" w:rsidP="009E2BFB">
            <w:pPr>
              <w:rPr>
                <w:rFonts w:ascii="Tahoma" w:hAnsi="Tahoma" w:cs="Tahoma"/>
                <w:color w:val="000000"/>
                <w:sz w:val="21"/>
                <w:szCs w:val="21"/>
              </w:rPr>
            </w:pPr>
            <w:r>
              <w:rPr>
                <w:rFonts w:ascii="Tahoma" w:hAnsi="Tahoma" w:cs="Tahoma"/>
                <w:color w:val="000000"/>
                <w:sz w:val="21"/>
                <w:szCs w:val="21"/>
              </w:rPr>
              <w:t>1</w:t>
            </w:r>
            <w:r w:rsidR="009E2BFB">
              <w:rPr>
                <w:rFonts w:ascii="Tahoma" w:hAnsi="Tahoma" w:cs="Tahoma"/>
                <w:color w:val="000000"/>
                <w:sz w:val="21"/>
                <w:szCs w:val="21"/>
              </w:rPr>
              <w:t>50</w:t>
            </w:r>
            <w:r>
              <w:rPr>
                <w:rFonts w:ascii="Tahoma" w:hAnsi="Tahoma" w:cs="Tahoma"/>
                <w:color w:val="000000"/>
                <w:sz w:val="21"/>
                <w:szCs w:val="21"/>
              </w:rPr>
              <w:t>-Jan/2022</w:t>
            </w:r>
          </w:p>
          <w:p w:rsidR="00493624" w:rsidRPr="007F47DD" w:rsidRDefault="00493624"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93624" w:rsidRDefault="00727F87" w:rsidP="009E2BFB">
            <w:pPr>
              <w:jc w:val="right"/>
              <w:rPr>
                <w:rFonts w:ascii="Tahoma" w:hAnsi="Tahoma" w:cs="Tahoma"/>
                <w:color w:val="000000"/>
                <w:sz w:val="21"/>
                <w:szCs w:val="21"/>
              </w:rPr>
            </w:pPr>
            <w:r>
              <w:rPr>
                <w:rFonts w:ascii="Tahoma" w:hAnsi="Tahoma" w:cs="Tahoma"/>
                <w:color w:val="000000"/>
                <w:sz w:val="21"/>
                <w:szCs w:val="21"/>
              </w:rPr>
              <w:t>541,054.00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13402501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Aortic Root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xml:space="preserve"> for </w:t>
            </w:r>
            <w:proofErr w:type="spellStart"/>
            <w:r w:rsidRPr="00493624">
              <w:rPr>
                <w:rFonts w:ascii="Tahoma" w:hAnsi="Tahoma" w:cs="Tahoma"/>
                <w:color w:val="000000"/>
                <w:sz w:val="21"/>
                <w:szCs w:val="21"/>
              </w:rPr>
              <w:t>cardioplegia</w:t>
            </w:r>
            <w:proofErr w:type="spellEnd"/>
            <w:r w:rsidRPr="00493624">
              <w:rPr>
                <w:rFonts w:ascii="Tahoma" w:hAnsi="Tahoma" w:cs="Tahoma"/>
                <w:color w:val="000000"/>
                <w:sz w:val="21"/>
                <w:szCs w:val="21"/>
              </w:rPr>
              <w:t>, size 14G (7Fr),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13402801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proofErr w:type="spellStart"/>
            <w:r w:rsidRPr="00493624">
              <w:rPr>
                <w:rFonts w:ascii="Tahoma" w:hAnsi="Tahoma" w:cs="Tahoma"/>
                <w:color w:val="000000"/>
                <w:sz w:val="21"/>
                <w:szCs w:val="21"/>
              </w:rPr>
              <w:t>Cardioplegia</w:t>
            </w:r>
            <w:proofErr w:type="spellEnd"/>
            <w:r w:rsidRPr="00493624">
              <w:rPr>
                <w:rFonts w:ascii="Tahoma" w:hAnsi="Tahoma" w:cs="Tahoma"/>
                <w:color w:val="000000"/>
                <w:sz w:val="21"/>
                <w:szCs w:val="21"/>
              </w:rPr>
              <w:t xml:space="preserve"> </w:t>
            </w:r>
            <w:proofErr w:type="spellStart"/>
            <w:r w:rsidRPr="00493624">
              <w:rPr>
                <w:rFonts w:ascii="Tahoma" w:hAnsi="Tahoma" w:cs="Tahoma"/>
                <w:color w:val="000000"/>
                <w:sz w:val="21"/>
                <w:szCs w:val="21"/>
              </w:rPr>
              <w:t>Dilivery</w:t>
            </w:r>
            <w:proofErr w:type="spellEnd"/>
            <w:r w:rsidRPr="00493624">
              <w:rPr>
                <w:rFonts w:ascii="Tahoma" w:hAnsi="Tahoma" w:cs="Tahoma"/>
                <w:color w:val="000000"/>
                <w:sz w:val="21"/>
                <w:szCs w:val="21"/>
              </w:rPr>
              <w:t xml:space="preserve"> Set, </w:t>
            </w:r>
            <w:proofErr w:type="spellStart"/>
            <w:r w:rsidRPr="00493624">
              <w:rPr>
                <w:rFonts w:ascii="Tahoma" w:hAnsi="Tahoma" w:cs="Tahoma"/>
                <w:color w:val="000000"/>
                <w:sz w:val="21"/>
                <w:szCs w:val="21"/>
              </w:rPr>
              <w:t>paediatric</w:t>
            </w:r>
            <w:proofErr w:type="spellEnd"/>
            <w:r w:rsidRPr="00493624">
              <w:rPr>
                <w:rFonts w:ascii="Tahoma" w:hAnsi="Tahoma" w:cs="Tahoma"/>
                <w:color w:val="000000"/>
                <w:sz w:val="21"/>
                <w:szCs w:val="21"/>
              </w:rPr>
              <w:t xml:space="preserve">, ratio 4:1, size 16Fr, with two bottle spikes for </w:t>
            </w:r>
            <w:proofErr w:type="spellStart"/>
            <w:r w:rsidRPr="00493624">
              <w:rPr>
                <w:rFonts w:ascii="Tahoma" w:hAnsi="Tahoma" w:cs="Tahoma"/>
                <w:color w:val="000000"/>
                <w:sz w:val="21"/>
                <w:szCs w:val="21"/>
              </w:rPr>
              <w:t>cardioplegia</w:t>
            </w:r>
            <w:proofErr w:type="spellEnd"/>
            <w:r w:rsidRPr="00493624">
              <w:rPr>
                <w:rFonts w:ascii="Tahoma" w:hAnsi="Tahoma" w:cs="Tahoma"/>
                <w:color w:val="000000"/>
                <w:sz w:val="21"/>
                <w:szCs w:val="21"/>
              </w:rPr>
              <w:t xml:space="preserve"> site, sterile.</w:t>
            </w:r>
            <w:r>
              <w:rPr>
                <w:rFonts w:ascii="Tahoma" w:hAnsi="Tahoma" w:cs="Tahoma"/>
                <w:color w:val="000000"/>
                <w:sz w:val="21"/>
                <w:szCs w:val="21"/>
              </w:rPr>
              <w:t xml:space="preserve"> </w:t>
            </w:r>
            <w:r w:rsidRPr="00493624">
              <w:rPr>
                <w:rFonts w:ascii="Tahoma" w:hAnsi="Tahoma" w:cs="Tahoma"/>
                <w:color w:val="000000"/>
                <w:sz w:val="21"/>
                <w:szCs w:val="21"/>
              </w:rPr>
              <w:t>(Compatible holders to be supplied free of charge in 200 : 1 ratio)</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500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250-Jan/2022</w:t>
            </w:r>
          </w:p>
          <w:p w:rsidR="00727F87" w:rsidRDefault="00727F87" w:rsidP="009E2BFB">
            <w:pPr>
              <w:rPr>
                <w:rFonts w:ascii="Tahoma" w:hAnsi="Tahoma" w:cs="Tahoma"/>
                <w:color w:val="000000"/>
                <w:sz w:val="21"/>
                <w:szCs w:val="21"/>
              </w:rPr>
            </w:pPr>
            <w:r>
              <w:rPr>
                <w:rFonts w:ascii="Tahoma" w:hAnsi="Tahoma" w:cs="Tahoma"/>
                <w:color w:val="000000"/>
                <w:sz w:val="21"/>
                <w:szCs w:val="21"/>
              </w:rPr>
              <w:t>250-Jun/2022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113,226.00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13403201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proofErr w:type="spellStart"/>
            <w:r w:rsidRPr="00493624">
              <w:rPr>
                <w:rFonts w:ascii="Tahoma" w:hAnsi="Tahoma" w:cs="Tahoma"/>
                <w:color w:val="000000"/>
                <w:sz w:val="21"/>
                <w:szCs w:val="21"/>
              </w:rPr>
              <w:t>Heamoconcentrator</w:t>
            </w:r>
            <w:proofErr w:type="spellEnd"/>
            <w:r w:rsidRPr="00493624">
              <w:rPr>
                <w:rFonts w:ascii="Tahoma" w:hAnsi="Tahoma" w:cs="Tahoma"/>
                <w:color w:val="000000"/>
                <w:sz w:val="21"/>
                <w:szCs w:val="21"/>
              </w:rPr>
              <w:t xml:space="preserve"> set, prime volume less than 65ml, complete with connecting </w:t>
            </w:r>
            <w:proofErr w:type="gramStart"/>
            <w:r w:rsidRPr="00493624">
              <w:rPr>
                <w:rFonts w:ascii="Tahoma" w:hAnsi="Tahoma" w:cs="Tahoma"/>
                <w:color w:val="000000"/>
                <w:sz w:val="21"/>
                <w:szCs w:val="21"/>
              </w:rPr>
              <w:t>tubing  and</w:t>
            </w:r>
            <w:proofErr w:type="gramEnd"/>
            <w:r w:rsidRPr="00493624">
              <w:rPr>
                <w:rFonts w:ascii="Tahoma" w:hAnsi="Tahoma" w:cs="Tahoma"/>
                <w:color w:val="000000"/>
                <w:sz w:val="21"/>
                <w:szCs w:val="21"/>
              </w:rPr>
              <w:t xml:space="preserve"> waste collecting bag, sterile.</w:t>
            </w:r>
            <w:r>
              <w:rPr>
                <w:rFonts w:ascii="Tahoma" w:hAnsi="Tahoma" w:cs="Tahoma"/>
                <w:color w:val="000000"/>
                <w:sz w:val="21"/>
                <w:szCs w:val="21"/>
              </w:rPr>
              <w:t xml:space="preserve"> </w:t>
            </w:r>
            <w:r w:rsidRPr="00493624">
              <w:rPr>
                <w:rFonts w:ascii="Tahoma" w:hAnsi="Tahoma" w:cs="Tahoma"/>
                <w:color w:val="000000"/>
                <w:sz w:val="21"/>
                <w:szCs w:val="21"/>
              </w:rPr>
              <w:t>(Compatible holders to be supplied 100 : 1)</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26,369.00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13403202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proofErr w:type="spellStart"/>
            <w:r w:rsidRPr="00493624">
              <w:rPr>
                <w:rFonts w:ascii="Tahoma" w:hAnsi="Tahoma" w:cs="Tahoma"/>
                <w:color w:val="000000"/>
                <w:sz w:val="21"/>
                <w:szCs w:val="21"/>
              </w:rPr>
              <w:t>Heamoconcentrator</w:t>
            </w:r>
            <w:proofErr w:type="spellEnd"/>
            <w:r w:rsidRPr="00493624">
              <w:rPr>
                <w:rFonts w:ascii="Tahoma" w:hAnsi="Tahoma" w:cs="Tahoma"/>
                <w:color w:val="000000"/>
                <w:sz w:val="21"/>
                <w:szCs w:val="21"/>
              </w:rPr>
              <w:t xml:space="preserve"> set, prime volume less than 30ml, complete with </w:t>
            </w:r>
            <w:proofErr w:type="spellStart"/>
            <w:proofErr w:type="gramStart"/>
            <w:r w:rsidRPr="00493624">
              <w:rPr>
                <w:rFonts w:ascii="Tahoma" w:hAnsi="Tahoma" w:cs="Tahoma"/>
                <w:color w:val="000000"/>
                <w:sz w:val="21"/>
                <w:szCs w:val="21"/>
              </w:rPr>
              <w:t>connectingtubing</w:t>
            </w:r>
            <w:proofErr w:type="spellEnd"/>
            <w:r w:rsidRPr="00493624">
              <w:rPr>
                <w:rFonts w:ascii="Tahoma" w:hAnsi="Tahoma" w:cs="Tahoma"/>
                <w:color w:val="000000"/>
                <w:sz w:val="21"/>
                <w:szCs w:val="21"/>
              </w:rPr>
              <w:t xml:space="preserve">  and</w:t>
            </w:r>
            <w:proofErr w:type="gramEnd"/>
            <w:r w:rsidRPr="00493624">
              <w:rPr>
                <w:rFonts w:ascii="Tahoma" w:hAnsi="Tahoma" w:cs="Tahoma"/>
                <w:color w:val="000000"/>
                <w:sz w:val="21"/>
                <w:szCs w:val="21"/>
              </w:rPr>
              <w:t xml:space="preserve"> waste collecting bag, sterile.</w:t>
            </w:r>
            <w:r w:rsidRPr="00493624">
              <w:rPr>
                <w:rFonts w:ascii="Tahoma" w:hAnsi="Tahoma" w:cs="Tahoma"/>
                <w:color w:val="000000"/>
                <w:sz w:val="21"/>
                <w:szCs w:val="21"/>
              </w:rPr>
              <w:br/>
              <w:t>(Compatible holders to be supplied 100 : 1)</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900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500-Jan/2022</w:t>
            </w:r>
          </w:p>
          <w:p w:rsidR="00727F87" w:rsidRDefault="00727F87" w:rsidP="009E2BFB">
            <w:pPr>
              <w:rPr>
                <w:rFonts w:ascii="Tahoma" w:hAnsi="Tahoma" w:cs="Tahoma"/>
                <w:color w:val="000000"/>
                <w:sz w:val="21"/>
                <w:szCs w:val="21"/>
              </w:rPr>
            </w:pPr>
            <w:r>
              <w:rPr>
                <w:rFonts w:ascii="Tahoma" w:hAnsi="Tahoma" w:cs="Tahoma"/>
                <w:color w:val="000000"/>
                <w:sz w:val="21"/>
                <w:szCs w:val="21"/>
              </w:rPr>
              <w:t>400-Jun/2022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259,066.00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13404001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Sump sucker Pericardial, for  </w:t>
            </w:r>
            <w:proofErr w:type="spellStart"/>
            <w:r w:rsidRPr="00493624">
              <w:rPr>
                <w:rFonts w:ascii="Tahoma" w:hAnsi="Tahoma" w:cs="Tahoma"/>
                <w:color w:val="000000"/>
                <w:sz w:val="21"/>
                <w:szCs w:val="21"/>
              </w:rPr>
              <w:t>Paediatric</w:t>
            </w:r>
            <w:proofErr w:type="spellEnd"/>
            <w:r w:rsidRPr="00493624">
              <w:rPr>
                <w:rFonts w:ascii="Tahoma" w:hAnsi="Tahoma" w:cs="Tahoma"/>
                <w:color w:val="000000"/>
                <w:sz w:val="21"/>
                <w:szCs w:val="21"/>
              </w:rPr>
              <w:t>, fluted tip,  with 6.3mm connector,</w:t>
            </w:r>
            <w:r>
              <w:rPr>
                <w:rFonts w:ascii="Tahoma" w:hAnsi="Tahoma" w:cs="Tahoma"/>
                <w:color w:val="000000"/>
                <w:sz w:val="21"/>
                <w:szCs w:val="21"/>
              </w:rPr>
              <w:t xml:space="preserve"> </w:t>
            </w:r>
            <w:r w:rsidRPr="00493624">
              <w:rPr>
                <w:rFonts w:ascii="Tahoma" w:hAnsi="Tahoma" w:cs="Tahoma"/>
                <w:color w:val="000000"/>
                <w:sz w:val="21"/>
                <w:szCs w:val="21"/>
              </w:rPr>
              <w:t>size 12Fr x 30cm length,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800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800-Jan/2022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143,770.00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13404101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Hollow Fiber Membrane Oxygenator, for adult, with Integrated hard shell,</w:t>
            </w:r>
            <w:r>
              <w:rPr>
                <w:rFonts w:ascii="Tahoma" w:hAnsi="Tahoma" w:cs="Tahoma"/>
                <w:color w:val="000000"/>
                <w:sz w:val="21"/>
                <w:szCs w:val="21"/>
              </w:rPr>
              <w:t xml:space="preserve"> </w:t>
            </w:r>
            <w:r w:rsidRPr="00493624">
              <w:rPr>
                <w:rFonts w:ascii="Tahoma" w:hAnsi="Tahoma" w:cs="Tahoma"/>
                <w:color w:val="000000"/>
                <w:sz w:val="21"/>
                <w:szCs w:val="21"/>
              </w:rPr>
              <w:t xml:space="preserve">filtered </w:t>
            </w:r>
            <w:proofErr w:type="spellStart"/>
            <w:r w:rsidRPr="00493624">
              <w:rPr>
                <w:rFonts w:ascii="Tahoma" w:hAnsi="Tahoma" w:cs="Tahoma"/>
                <w:color w:val="000000"/>
                <w:sz w:val="21"/>
                <w:szCs w:val="21"/>
              </w:rPr>
              <w:t>cardiotomy</w:t>
            </w:r>
            <w:proofErr w:type="spellEnd"/>
            <w:r w:rsidRPr="00493624">
              <w:rPr>
                <w:rFonts w:ascii="Tahoma" w:hAnsi="Tahoma" w:cs="Tahoma"/>
                <w:color w:val="000000"/>
                <w:sz w:val="21"/>
                <w:szCs w:val="21"/>
              </w:rPr>
              <w:t xml:space="preserve"> venous reservoir and arterial - venous sampling port with</w:t>
            </w:r>
            <w:r>
              <w:rPr>
                <w:rFonts w:ascii="Tahoma" w:hAnsi="Tahoma" w:cs="Tahoma"/>
                <w:color w:val="000000"/>
                <w:sz w:val="21"/>
                <w:szCs w:val="21"/>
              </w:rPr>
              <w:t xml:space="preserve"> </w:t>
            </w:r>
            <w:r w:rsidRPr="00493624">
              <w:rPr>
                <w:rFonts w:ascii="Tahoma" w:hAnsi="Tahoma" w:cs="Tahoma"/>
                <w:color w:val="000000"/>
                <w:sz w:val="21"/>
                <w:szCs w:val="21"/>
              </w:rPr>
              <w:t>one way duck bill valve, recirculation line, with total prime volume (should be)</w:t>
            </w:r>
            <w:r>
              <w:rPr>
                <w:rFonts w:ascii="Tahoma" w:hAnsi="Tahoma" w:cs="Tahoma"/>
                <w:color w:val="000000"/>
                <w:sz w:val="21"/>
                <w:szCs w:val="21"/>
              </w:rPr>
              <w:t xml:space="preserve"> </w:t>
            </w:r>
            <w:r w:rsidRPr="00493624">
              <w:rPr>
                <w:rFonts w:ascii="Tahoma" w:hAnsi="Tahoma" w:cs="Tahoma"/>
                <w:color w:val="000000"/>
                <w:sz w:val="21"/>
                <w:szCs w:val="21"/>
              </w:rPr>
              <w:t>less than 300ml,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13404301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Hollow Fibers Membrane Oxygenator, for </w:t>
            </w:r>
            <w:proofErr w:type="spellStart"/>
            <w:r w:rsidRPr="00493624">
              <w:rPr>
                <w:rFonts w:ascii="Tahoma" w:hAnsi="Tahoma" w:cs="Tahoma"/>
                <w:color w:val="000000"/>
                <w:sz w:val="21"/>
                <w:szCs w:val="21"/>
              </w:rPr>
              <w:t>paediatrics</w:t>
            </w:r>
            <w:proofErr w:type="spellEnd"/>
            <w:r w:rsidRPr="00493624">
              <w:rPr>
                <w:rFonts w:ascii="Tahoma" w:hAnsi="Tahoma" w:cs="Tahoma"/>
                <w:color w:val="000000"/>
                <w:sz w:val="21"/>
                <w:szCs w:val="21"/>
              </w:rPr>
              <w:t xml:space="preserve">, with </w:t>
            </w:r>
            <w:proofErr w:type="spellStart"/>
            <w:r w:rsidRPr="00493624">
              <w:rPr>
                <w:rFonts w:ascii="Tahoma" w:hAnsi="Tahoma" w:cs="Tahoma"/>
                <w:color w:val="000000"/>
                <w:sz w:val="21"/>
                <w:szCs w:val="21"/>
              </w:rPr>
              <w:t>intergrated</w:t>
            </w:r>
            <w:proofErr w:type="spellEnd"/>
            <w:r w:rsidRPr="00493624">
              <w:rPr>
                <w:rFonts w:ascii="Tahoma" w:hAnsi="Tahoma" w:cs="Tahoma"/>
                <w:color w:val="000000"/>
                <w:sz w:val="21"/>
                <w:szCs w:val="21"/>
              </w:rPr>
              <w:t xml:space="preserve"> </w:t>
            </w:r>
            <w:proofErr w:type="spellStart"/>
            <w:r w:rsidRPr="00493624">
              <w:rPr>
                <w:rFonts w:ascii="Tahoma" w:hAnsi="Tahoma" w:cs="Tahoma"/>
                <w:color w:val="000000"/>
                <w:sz w:val="21"/>
                <w:szCs w:val="21"/>
              </w:rPr>
              <w:t>hardshell</w:t>
            </w:r>
            <w:proofErr w:type="spellEnd"/>
            <w:r>
              <w:rPr>
                <w:rFonts w:ascii="Tahoma" w:hAnsi="Tahoma" w:cs="Tahoma"/>
                <w:color w:val="000000"/>
                <w:sz w:val="21"/>
                <w:szCs w:val="21"/>
              </w:rPr>
              <w:t xml:space="preserve"> </w:t>
            </w:r>
            <w:r w:rsidRPr="00493624">
              <w:rPr>
                <w:rFonts w:ascii="Tahoma" w:hAnsi="Tahoma" w:cs="Tahoma"/>
                <w:color w:val="000000"/>
                <w:sz w:val="21"/>
                <w:szCs w:val="21"/>
              </w:rPr>
              <w:t xml:space="preserve">filtered </w:t>
            </w:r>
            <w:proofErr w:type="spellStart"/>
            <w:r w:rsidRPr="00493624">
              <w:rPr>
                <w:rFonts w:ascii="Tahoma" w:hAnsi="Tahoma" w:cs="Tahoma"/>
                <w:color w:val="000000"/>
                <w:sz w:val="21"/>
                <w:szCs w:val="21"/>
              </w:rPr>
              <w:t>cardiotomy</w:t>
            </w:r>
            <w:proofErr w:type="spellEnd"/>
            <w:r w:rsidRPr="00493624">
              <w:rPr>
                <w:rFonts w:ascii="Tahoma" w:hAnsi="Tahoma" w:cs="Tahoma"/>
                <w:color w:val="000000"/>
                <w:sz w:val="21"/>
                <w:szCs w:val="21"/>
              </w:rPr>
              <w:t xml:space="preserve"> venous </w:t>
            </w:r>
            <w:proofErr w:type="spellStart"/>
            <w:r w:rsidRPr="00493624">
              <w:rPr>
                <w:rFonts w:ascii="Tahoma" w:hAnsi="Tahoma" w:cs="Tahoma"/>
                <w:color w:val="000000"/>
                <w:sz w:val="21"/>
                <w:szCs w:val="21"/>
              </w:rPr>
              <w:t>reservior</w:t>
            </w:r>
            <w:proofErr w:type="spellEnd"/>
            <w:r w:rsidRPr="00493624">
              <w:rPr>
                <w:rFonts w:ascii="Tahoma" w:hAnsi="Tahoma" w:cs="Tahoma"/>
                <w:color w:val="000000"/>
                <w:sz w:val="21"/>
                <w:szCs w:val="21"/>
              </w:rPr>
              <w:t xml:space="preserve"> and integrated heat exchanger, with blood</w:t>
            </w:r>
            <w:r>
              <w:rPr>
                <w:rFonts w:ascii="Tahoma" w:hAnsi="Tahoma" w:cs="Tahoma"/>
                <w:color w:val="000000"/>
                <w:sz w:val="21"/>
                <w:szCs w:val="21"/>
              </w:rPr>
              <w:t xml:space="preserve"> </w:t>
            </w:r>
            <w:r w:rsidRPr="00493624">
              <w:rPr>
                <w:rFonts w:ascii="Tahoma" w:hAnsi="Tahoma" w:cs="Tahoma"/>
                <w:color w:val="000000"/>
                <w:sz w:val="21"/>
                <w:szCs w:val="21"/>
              </w:rPr>
              <w:t>inlet and outlet ports (should be) 9.5mm, 6.3mm including adaptors, minimum</w:t>
            </w:r>
            <w:r>
              <w:rPr>
                <w:rFonts w:ascii="Tahoma" w:hAnsi="Tahoma" w:cs="Tahoma"/>
                <w:color w:val="000000"/>
                <w:sz w:val="21"/>
                <w:szCs w:val="21"/>
              </w:rPr>
              <w:t xml:space="preserve"> </w:t>
            </w:r>
            <w:r w:rsidRPr="00493624">
              <w:rPr>
                <w:rFonts w:ascii="Tahoma" w:hAnsi="Tahoma" w:cs="Tahoma"/>
                <w:color w:val="000000"/>
                <w:sz w:val="21"/>
                <w:szCs w:val="21"/>
              </w:rPr>
              <w:t xml:space="preserve">operating volume 150ml, flow range 0.5l/m - 2.3l/m, </w:t>
            </w:r>
            <w:proofErr w:type="spellStart"/>
            <w:r w:rsidRPr="00493624">
              <w:rPr>
                <w:rFonts w:ascii="Tahoma" w:hAnsi="Tahoma" w:cs="Tahoma"/>
                <w:color w:val="000000"/>
                <w:sz w:val="21"/>
                <w:szCs w:val="21"/>
              </w:rPr>
              <w:t>arterio</w:t>
            </w:r>
            <w:proofErr w:type="spellEnd"/>
            <w:r w:rsidRPr="00493624">
              <w:rPr>
                <w:rFonts w:ascii="Tahoma" w:hAnsi="Tahoma" w:cs="Tahoma"/>
                <w:color w:val="000000"/>
                <w:sz w:val="21"/>
                <w:szCs w:val="21"/>
              </w:rPr>
              <w:t xml:space="preserve"> - venous sampling</w:t>
            </w:r>
            <w:r w:rsidRPr="00493624">
              <w:rPr>
                <w:rFonts w:ascii="Tahoma" w:hAnsi="Tahoma" w:cs="Tahoma"/>
                <w:color w:val="000000"/>
                <w:sz w:val="21"/>
                <w:szCs w:val="21"/>
              </w:rPr>
              <w:br/>
              <w:t>port with one way duck bill valve,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100-Jan/2022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49,952.00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13404402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Hollow Fiber Membrane Oxygenator, for infant, with Integrated hard shell,</w:t>
            </w:r>
            <w:r>
              <w:rPr>
                <w:rFonts w:ascii="Tahoma" w:hAnsi="Tahoma" w:cs="Tahoma"/>
                <w:color w:val="000000"/>
                <w:sz w:val="21"/>
                <w:szCs w:val="21"/>
              </w:rPr>
              <w:t xml:space="preserve"> </w:t>
            </w:r>
            <w:r w:rsidRPr="00493624">
              <w:rPr>
                <w:rFonts w:ascii="Tahoma" w:hAnsi="Tahoma" w:cs="Tahoma"/>
                <w:color w:val="000000"/>
                <w:sz w:val="21"/>
                <w:szCs w:val="21"/>
              </w:rPr>
              <w:t xml:space="preserve">filtered </w:t>
            </w:r>
            <w:proofErr w:type="spellStart"/>
            <w:r w:rsidRPr="00493624">
              <w:rPr>
                <w:rFonts w:ascii="Tahoma" w:hAnsi="Tahoma" w:cs="Tahoma"/>
                <w:color w:val="000000"/>
                <w:sz w:val="21"/>
                <w:szCs w:val="21"/>
              </w:rPr>
              <w:t>cardiotomy</w:t>
            </w:r>
            <w:proofErr w:type="spellEnd"/>
            <w:r w:rsidRPr="00493624">
              <w:rPr>
                <w:rFonts w:ascii="Tahoma" w:hAnsi="Tahoma" w:cs="Tahoma"/>
                <w:color w:val="000000"/>
                <w:sz w:val="21"/>
                <w:szCs w:val="21"/>
              </w:rPr>
              <w:t xml:space="preserve"> venous reservoir and </w:t>
            </w:r>
            <w:proofErr w:type="spellStart"/>
            <w:r w:rsidRPr="00493624">
              <w:rPr>
                <w:rFonts w:ascii="Tahoma" w:hAnsi="Tahoma" w:cs="Tahoma"/>
                <w:color w:val="000000"/>
                <w:sz w:val="21"/>
                <w:szCs w:val="21"/>
              </w:rPr>
              <w:t>intergrated</w:t>
            </w:r>
            <w:proofErr w:type="spellEnd"/>
            <w:r w:rsidRPr="00493624">
              <w:rPr>
                <w:rFonts w:ascii="Tahoma" w:hAnsi="Tahoma" w:cs="Tahoma"/>
                <w:color w:val="000000"/>
                <w:sz w:val="21"/>
                <w:szCs w:val="21"/>
              </w:rPr>
              <w:t xml:space="preserve"> heat exchanger, arterial -</w:t>
            </w:r>
            <w:r>
              <w:rPr>
                <w:rFonts w:ascii="Tahoma" w:hAnsi="Tahoma" w:cs="Tahoma"/>
                <w:color w:val="000000"/>
                <w:sz w:val="21"/>
                <w:szCs w:val="21"/>
              </w:rPr>
              <w:t xml:space="preserve"> </w:t>
            </w:r>
            <w:r w:rsidRPr="00493624">
              <w:rPr>
                <w:rFonts w:ascii="Tahoma" w:hAnsi="Tahoma" w:cs="Tahoma"/>
                <w:color w:val="000000"/>
                <w:sz w:val="21"/>
                <w:szCs w:val="21"/>
              </w:rPr>
              <w:t>venous sampling port with one way duck bill valve, blood inlet &amp; outlet ports of</w:t>
            </w:r>
            <w:r w:rsidRPr="00493624">
              <w:rPr>
                <w:rFonts w:ascii="Tahoma" w:hAnsi="Tahoma" w:cs="Tahoma"/>
                <w:color w:val="000000"/>
                <w:sz w:val="21"/>
                <w:szCs w:val="21"/>
              </w:rPr>
              <w:br/>
              <w:t xml:space="preserve">6.3mm, with </w:t>
            </w:r>
            <w:proofErr w:type="spellStart"/>
            <w:r w:rsidRPr="00493624">
              <w:rPr>
                <w:rFonts w:ascii="Tahoma" w:hAnsi="Tahoma" w:cs="Tahoma"/>
                <w:color w:val="000000"/>
                <w:sz w:val="21"/>
                <w:szCs w:val="21"/>
              </w:rPr>
              <w:t>minium</w:t>
            </w:r>
            <w:proofErr w:type="spellEnd"/>
            <w:r w:rsidRPr="00493624">
              <w:rPr>
                <w:rFonts w:ascii="Tahoma" w:hAnsi="Tahoma" w:cs="Tahoma"/>
                <w:color w:val="000000"/>
                <w:sz w:val="21"/>
                <w:szCs w:val="21"/>
              </w:rPr>
              <w:t xml:space="preserve"> operating  volume (should be) 15ml, flow range 0.1l/m -</w:t>
            </w:r>
            <w:r>
              <w:rPr>
                <w:rFonts w:ascii="Tahoma" w:hAnsi="Tahoma" w:cs="Tahoma"/>
                <w:color w:val="000000"/>
                <w:sz w:val="21"/>
                <w:szCs w:val="21"/>
              </w:rPr>
              <w:t xml:space="preserve"> </w:t>
            </w:r>
            <w:r w:rsidRPr="00493624">
              <w:rPr>
                <w:rFonts w:ascii="Tahoma" w:hAnsi="Tahoma" w:cs="Tahoma"/>
                <w:color w:val="000000"/>
                <w:sz w:val="21"/>
                <w:szCs w:val="21"/>
              </w:rPr>
              <w:t>1.5l/m,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50</w:t>
            </w:r>
            <w:r>
              <w:rPr>
                <w:rFonts w:ascii="Tahoma" w:hAnsi="Tahoma" w:cs="Tahoma"/>
                <w:color w:val="000000"/>
                <w:sz w:val="21"/>
                <w:szCs w:val="21"/>
              </w:rPr>
              <w:t>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250-Jan/2022</w:t>
            </w:r>
          </w:p>
          <w:p w:rsidR="00727F87" w:rsidRDefault="00727F87" w:rsidP="009E2BFB">
            <w:pPr>
              <w:rPr>
                <w:rFonts w:ascii="Tahoma" w:hAnsi="Tahoma" w:cs="Tahoma"/>
                <w:color w:val="000000"/>
                <w:sz w:val="21"/>
                <w:szCs w:val="21"/>
              </w:rPr>
            </w:pPr>
            <w:r>
              <w:rPr>
                <w:rFonts w:ascii="Tahoma" w:hAnsi="Tahoma" w:cs="Tahoma"/>
                <w:color w:val="000000"/>
                <w:sz w:val="21"/>
                <w:szCs w:val="21"/>
              </w:rPr>
              <w:t>250-Jun/2022</w:t>
            </w:r>
          </w:p>
          <w:p w:rsidR="00727F87" w:rsidRPr="007F47DD" w:rsidRDefault="00727F87" w:rsidP="009E2BFB">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453,738.00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lastRenderedPageBreak/>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13405301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Custom Tubing Pack, Neonatal - 1, without arterial filter, (As per attached</w:t>
            </w:r>
            <w:r>
              <w:rPr>
                <w:rFonts w:ascii="Tahoma" w:hAnsi="Tahoma" w:cs="Tahoma"/>
                <w:color w:val="000000"/>
                <w:sz w:val="21"/>
                <w:szCs w:val="21"/>
              </w:rPr>
              <w:t xml:space="preserve"> </w:t>
            </w:r>
            <w:r w:rsidRPr="00493624">
              <w:rPr>
                <w:rFonts w:ascii="Tahoma" w:hAnsi="Tahoma" w:cs="Tahoma"/>
                <w:color w:val="000000"/>
                <w:sz w:val="21"/>
                <w:szCs w:val="21"/>
              </w:rPr>
              <w:t>diagram LRH -N1),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150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150-Jan/2022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42,235.00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13405302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Custom Tubing Pack, Neonatal - 2, without arterial filter, (As per attached</w:t>
            </w:r>
            <w:r>
              <w:rPr>
                <w:rFonts w:ascii="Tahoma" w:hAnsi="Tahoma" w:cs="Tahoma"/>
                <w:color w:val="000000"/>
                <w:sz w:val="21"/>
                <w:szCs w:val="21"/>
              </w:rPr>
              <w:t xml:space="preserve"> </w:t>
            </w:r>
            <w:r w:rsidRPr="00493624">
              <w:rPr>
                <w:rFonts w:ascii="Tahoma" w:hAnsi="Tahoma" w:cs="Tahoma"/>
                <w:color w:val="000000"/>
                <w:sz w:val="21"/>
                <w:szCs w:val="21"/>
              </w:rPr>
              <w:t>diagram LRH - N2),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250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250-Mar/2022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77,915.00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13406601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proofErr w:type="spellStart"/>
            <w:r w:rsidRPr="00493624">
              <w:rPr>
                <w:rFonts w:ascii="Tahoma" w:hAnsi="Tahoma" w:cs="Tahoma"/>
                <w:color w:val="000000"/>
                <w:sz w:val="21"/>
                <w:szCs w:val="21"/>
              </w:rPr>
              <w:t>Artterial</w:t>
            </w:r>
            <w:proofErr w:type="spellEnd"/>
            <w:r w:rsidRPr="00493624">
              <w:rPr>
                <w:rFonts w:ascii="Tahoma" w:hAnsi="Tahoma" w:cs="Tahoma"/>
                <w:color w:val="000000"/>
                <w:sz w:val="21"/>
                <w:szCs w:val="21"/>
              </w:rPr>
              <w:t xml:space="preserve"> Filter for use with custom tubing pack, 20 micron diameter with 6.3mm</w:t>
            </w:r>
            <w:r>
              <w:rPr>
                <w:rFonts w:ascii="Tahoma" w:hAnsi="Tahoma" w:cs="Tahoma"/>
                <w:color w:val="000000"/>
                <w:sz w:val="21"/>
                <w:szCs w:val="21"/>
              </w:rPr>
              <w:t xml:space="preserve"> </w:t>
            </w:r>
            <w:r w:rsidRPr="00493624">
              <w:rPr>
                <w:rFonts w:ascii="Tahoma" w:hAnsi="Tahoma" w:cs="Tahoma"/>
                <w:color w:val="000000"/>
                <w:sz w:val="21"/>
                <w:szCs w:val="21"/>
              </w:rPr>
              <w:t>(1/4") tubing connector,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300-Jan/2022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9E2BFB">
            <w:pPr>
              <w:jc w:val="right"/>
              <w:rPr>
                <w:rFonts w:ascii="Tahoma" w:hAnsi="Tahoma" w:cs="Tahoma"/>
                <w:color w:val="000000"/>
                <w:sz w:val="21"/>
                <w:szCs w:val="21"/>
              </w:rPr>
            </w:pPr>
            <w:r>
              <w:rPr>
                <w:rFonts w:ascii="Tahoma" w:hAnsi="Tahoma" w:cs="Tahoma"/>
                <w:color w:val="000000"/>
                <w:sz w:val="21"/>
                <w:szCs w:val="21"/>
              </w:rPr>
              <w:t>24,975.00</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13407500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Perfusion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493624">
              <w:rPr>
                <w:rFonts w:ascii="Tahoma" w:hAnsi="Tahoma" w:cs="Tahoma"/>
                <w:color w:val="000000"/>
                <w:sz w:val="21"/>
                <w:szCs w:val="21"/>
              </w:rPr>
              <w:t xml:space="preserve">tube, </w:t>
            </w:r>
            <w:proofErr w:type="spellStart"/>
            <w:r w:rsidRPr="00493624">
              <w:rPr>
                <w:rFonts w:ascii="Tahoma" w:hAnsi="Tahoma" w:cs="Tahoma"/>
                <w:color w:val="000000"/>
                <w:sz w:val="21"/>
                <w:szCs w:val="21"/>
              </w:rPr>
              <w:t>luer</w:t>
            </w:r>
            <w:proofErr w:type="spellEnd"/>
            <w:r w:rsidRPr="00493624">
              <w:rPr>
                <w:rFonts w:ascii="Tahoma" w:hAnsi="Tahoma" w:cs="Tahoma"/>
                <w:color w:val="000000"/>
                <w:sz w:val="21"/>
                <w:szCs w:val="21"/>
              </w:rPr>
              <w:t xml:space="preserve"> lock, with female connector, size 9Fr (3.0mm), 14cm (approx.) length,</w:t>
            </w:r>
            <w:r>
              <w:rPr>
                <w:rFonts w:ascii="Tahoma" w:hAnsi="Tahoma" w:cs="Tahoma"/>
                <w:color w:val="000000"/>
                <w:sz w:val="21"/>
                <w:szCs w:val="21"/>
              </w:rPr>
              <w:t xml:space="preserve"> </w:t>
            </w:r>
            <w:r w:rsidRPr="00493624">
              <w:rPr>
                <w:rFonts w:ascii="Tahoma" w:hAnsi="Tahoma" w:cs="Tahoma"/>
                <w:color w:val="000000"/>
                <w:sz w:val="21"/>
                <w:szCs w:val="21"/>
              </w:rPr>
              <w:t>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13407501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Perfusion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493624">
              <w:rPr>
                <w:rFonts w:ascii="Tahoma" w:hAnsi="Tahoma" w:cs="Tahoma"/>
                <w:color w:val="000000"/>
                <w:sz w:val="21"/>
                <w:szCs w:val="21"/>
              </w:rPr>
              <w:t xml:space="preserve">tube, </w:t>
            </w:r>
            <w:proofErr w:type="spellStart"/>
            <w:r w:rsidRPr="00493624">
              <w:rPr>
                <w:rFonts w:ascii="Tahoma" w:hAnsi="Tahoma" w:cs="Tahoma"/>
                <w:color w:val="000000"/>
                <w:sz w:val="21"/>
                <w:szCs w:val="21"/>
              </w:rPr>
              <w:t>luer</w:t>
            </w:r>
            <w:proofErr w:type="spellEnd"/>
            <w:r w:rsidRPr="00493624">
              <w:rPr>
                <w:rFonts w:ascii="Tahoma" w:hAnsi="Tahoma" w:cs="Tahoma"/>
                <w:color w:val="000000"/>
                <w:sz w:val="21"/>
                <w:szCs w:val="21"/>
              </w:rPr>
              <w:t xml:space="preserve"> lock, with female connector, size 11Fr (3.5mm), 14cm (approx.)</w:t>
            </w:r>
            <w:r>
              <w:rPr>
                <w:rFonts w:ascii="Tahoma" w:hAnsi="Tahoma" w:cs="Tahoma"/>
                <w:color w:val="000000"/>
                <w:sz w:val="21"/>
                <w:szCs w:val="21"/>
              </w:rPr>
              <w:t xml:space="preserve"> </w:t>
            </w:r>
            <w:r w:rsidRPr="00493624">
              <w:rPr>
                <w:rFonts w:ascii="Tahoma" w:hAnsi="Tahoma" w:cs="Tahoma"/>
                <w:color w:val="000000"/>
                <w:sz w:val="21"/>
                <w:szCs w:val="21"/>
              </w:rPr>
              <w:t>length,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13407502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Perfusion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493624">
              <w:rPr>
                <w:rFonts w:ascii="Tahoma" w:hAnsi="Tahoma" w:cs="Tahoma"/>
                <w:color w:val="000000"/>
                <w:sz w:val="21"/>
                <w:szCs w:val="21"/>
              </w:rPr>
              <w:t xml:space="preserve">tube, </w:t>
            </w:r>
            <w:proofErr w:type="spellStart"/>
            <w:r w:rsidRPr="00493624">
              <w:rPr>
                <w:rFonts w:ascii="Tahoma" w:hAnsi="Tahoma" w:cs="Tahoma"/>
                <w:color w:val="000000"/>
                <w:sz w:val="21"/>
                <w:szCs w:val="21"/>
              </w:rPr>
              <w:t>luer</w:t>
            </w:r>
            <w:proofErr w:type="spellEnd"/>
            <w:r w:rsidRPr="00493624">
              <w:rPr>
                <w:rFonts w:ascii="Tahoma" w:hAnsi="Tahoma" w:cs="Tahoma"/>
                <w:color w:val="000000"/>
                <w:sz w:val="21"/>
                <w:szCs w:val="21"/>
              </w:rPr>
              <w:t xml:space="preserve"> lock, with female connector, size 12Fr (4.0mm), 14cm (approx.)</w:t>
            </w:r>
            <w:r>
              <w:rPr>
                <w:rFonts w:ascii="Tahoma" w:hAnsi="Tahoma" w:cs="Tahoma"/>
                <w:color w:val="000000"/>
                <w:sz w:val="21"/>
                <w:szCs w:val="21"/>
              </w:rPr>
              <w:t xml:space="preserve"> </w:t>
            </w:r>
            <w:r w:rsidRPr="00493624">
              <w:rPr>
                <w:rFonts w:ascii="Tahoma" w:hAnsi="Tahoma" w:cs="Tahoma"/>
                <w:color w:val="000000"/>
                <w:sz w:val="21"/>
                <w:szCs w:val="21"/>
              </w:rPr>
              <w:t>length, sterile</w:t>
            </w:r>
          </w:p>
          <w:p w:rsidR="00727F87" w:rsidRPr="00493624" w:rsidRDefault="00727F87" w:rsidP="00493624">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r w:rsidR="00727F87" w:rsidTr="00493624">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CD7486" w:rsidRDefault="00727F87" w:rsidP="009E2BFB">
            <w:pPr>
              <w:rPr>
                <w:rFonts w:ascii="Tahoma" w:hAnsi="Tahoma" w:cs="Tahoma"/>
                <w:color w:val="000000"/>
                <w:sz w:val="21"/>
                <w:szCs w:val="21"/>
              </w:rPr>
            </w:pPr>
            <w:r w:rsidRPr="00CD7486">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13407503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 xml:space="preserve">Coronary Perfusion </w:t>
            </w:r>
            <w:proofErr w:type="spellStart"/>
            <w:r w:rsidRPr="00493624">
              <w:rPr>
                <w:rFonts w:ascii="Tahoma" w:hAnsi="Tahoma" w:cs="Tahoma"/>
                <w:color w:val="000000"/>
                <w:sz w:val="21"/>
                <w:szCs w:val="21"/>
              </w:rPr>
              <w:t>Cannula</w:t>
            </w:r>
            <w:proofErr w:type="spellEnd"/>
            <w:r w:rsidRPr="00493624">
              <w:rPr>
                <w:rFonts w:ascii="Tahoma" w:hAnsi="Tahoma" w:cs="Tahoma"/>
                <w:color w:val="000000"/>
                <w:sz w:val="21"/>
                <w:szCs w:val="21"/>
              </w:rPr>
              <w:t>, 90 degrees angled tip, malleable stainless steel</w:t>
            </w:r>
            <w:r>
              <w:rPr>
                <w:rFonts w:ascii="Tahoma" w:hAnsi="Tahoma" w:cs="Tahoma"/>
                <w:color w:val="000000"/>
                <w:sz w:val="21"/>
                <w:szCs w:val="21"/>
              </w:rPr>
              <w:t xml:space="preserve"> </w:t>
            </w:r>
            <w:r w:rsidRPr="00493624">
              <w:rPr>
                <w:rFonts w:ascii="Tahoma" w:hAnsi="Tahoma" w:cs="Tahoma"/>
                <w:color w:val="000000"/>
                <w:sz w:val="21"/>
                <w:szCs w:val="21"/>
              </w:rPr>
              <w:t xml:space="preserve">tube, </w:t>
            </w:r>
            <w:proofErr w:type="spellStart"/>
            <w:r w:rsidRPr="00493624">
              <w:rPr>
                <w:rFonts w:ascii="Tahoma" w:hAnsi="Tahoma" w:cs="Tahoma"/>
                <w:color w:val="000000"/>
                <w:sz w:val="21"/>
                <w:szCs w:val="21"/>
              </w:rPr>
              <w:t>luer</w:t>
            </w:r>
            <w:proofErr w:type="spellEnd"/>
            <w:r w:rsidRPr="00493624">
              <w:rPr>
                <w:rFonts w:ascii="Tahoma" w:hAnsi="Tahoma" w:cs="Tahoma"/>
                <w:color w:val="000000"/>
                <w:sz w:val="21"/>
                <w:szCs w:val="21"/>
              </w:rPr>
              <w:t xml:space="preserve"> lock, with female connector, size 14Fr (4.5mm), 14cm (approx.)</w:t>
            </w:r>
            <w:r>
              <w:rPr>
                <w:rFonts w:ascii="Tahoma" w:hAnsi="Tahoma" w:cs="Tahoma"/>
                <w:color w:val="000000"/>
                <w:sz w:val="21"/>
                <w:szCs w:val="21"/>
              </w:rPr>
              <w:t xml:space="preserve"> </w:t>
            </w:r>
            <w:r w:rsidRPr="00493624">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27F87" w:rsidRPr="00493624" w:rsidRDefault="00727F87" w:rsidP="00493624">
            <w:pPr>
              <w:rPr>
                <w:rFonts w:ascii="Tahoma" w:hAnsi="Tahoma" w:cs="Tahoma"/>
                <w:color w:val="000000"/>
                <w:sz w:val="21"/>
                <w:szCs w:val="21"/>
              </w:rPr>
            </w:pPr>
            <w:r w:rsidRPr="00493624">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727F87" w:rsidRDefault="00727F87" w:rsidP="009E2BFB">
            <w:pPr>
              <w:rPr>
                <w:rFonts w:ascii="Tahoma" w:hAnsi="Tahoma" w:cs="Tahoma"/>
                <w:color w:val="000000"/>
                <w:sz w:val="21"/>
                <w:szCs w:val="21"/>
              </w:rPr>
            </w:pPr>
            <w:r>
              <w:rPr>
                <w:rFonts w:ascii="Tahoma" w:hAnsi="Tahoma" w:cs="Tahoma"/>
                <w:color w:val="000000"/>
                <w:sz w:val="21"/>
                <w:szCs w:val="21"/>
              </w:rPr>
              <w:t>10-Jan/2022</w:t>
            </w:r>
          </w:p>
          <w:p w:rsidR="00727F87" w:rsidRDefault="00727F87" w:rsidP="009E2BFB">
            <w:pPr>
              <w:rPr>
                <w:rFonts w:ascii="Tahoma" w:hAnsi="Tahoma" w:cs="Tahoma"/>
                <w:color w:val="000000"/>
                <w:sz w:val="21"/>
                <w:szCs w:val="21"/>
              </w:rPr>
            </w:pPr>
          </w:p>
          <w:p w:rsidR="00727F87" w:rsidRPr="007136D3" w:rsidRDefault="00727F87" w:rsidP="009E2BFB">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727F87" w:rsidRDefault="00727F87" w:rsidP="00AF3CC1">
            <w:pPr>
              <w:jc w:val="right"/>
              <w:rPr>
                <w:rFonts w:ascii="Tahoma" w:hAnsi="Tahoma" w:cs="Tahoma"/>
                <w:color w:val="000000"/>
                <w:sz w:val="21"/>
                <w:szCs w:val="21"/>
              </w:rPr>
            </w:pPr>
            <w:r>
              <w:rPr>
                <w:rFonts w:ascii="Tahoma" w:hAnsi="Tahoma" w:cs="Tahoma"/>
                <w:color w:val="000000"/>
                <w:sz w:val="21"/>
                <w:szCs w:val="21"/>
              </w:rPr>
              <w:t>N/A</w:t>
            </w:r>
          </w:p>
        </w:tc>
      </w:tr>
    </w:tbl>
    <w:p w:rsidR="003006D9" w:rsidRDefault="003006D9" w:rsidP="003006D9">
      <w:pPr>
        <w:pStyle w:val="Footer"/>
        <w:tabs>
          <w:tab w:val="clear" w:pos="4320"/>
          <w:tab w:val="clear" w:pos="8640"/>
        </w:tabs>
        <w:rPr>
          <w:rFonts w:ascii="Tahoma" w:hAnsi="Tahoma" w:cs="Tahoma"/>
          <w:b/>
          <w:sz w:val="22"/>
          <w:szCs w:val="22"/>
        </w:rPr>
      </w:pPr>
    </w:p>
    <w:p w:rsidR="003006D9" w:rsidRPr="00DF3FF6" w:rsidRDefault="003006D9" w:rsidP="003006D9">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3006D9" w:rsidRDefault="003006D9" w:rsidP="003006D9">
      <w:pPr>
        <w:pStyle w:val="Footer"/>
        <w:tabs>
          <w:tab w:val="clear" w:pos="4320"/>
          <w:tab w:val="clear" w:pos="8640"/>
        </w:tabs>
        <w:rPr>
          <w:rFonts w:ascii="Tahoma" w:hAnsi="Tahoma" w:cs="Tahoma"/>
          <w:sz w:val="16"/>
          <w:szCs w:val="16"/>
        </w:rPr>
      </w:pPr>
    </w:p>
    <w:p w:rsidR="0017645B" w:rsidRDefault="0017645B" w:rsidP="003006D9">
      <w:pPr>
        <w:pStyle w:val="Footer"/>
        <w:tabs>
          <w:tab w:val="clear" w:pos="4320"/>
          <w:tab w:val="clear" w:pos="8640"/>
        </w:tabs>
        <w:rPr>
          <w:rFonts w:ascii="Tahoma" w:hAnsi="Tahoma" w:cs="Tahoma"/>
          <w:sz w:val="16"/>
          <w:szCs w:val="16"/>
        </w:rPr>
      </w:pPr>
    </w:p>
    <w:p w:rsidR="0017645B" w:rsidRPr="007F47DD" w:rsidRDefault="0017645B" w:rsidP="003006D9">
      <w:pPr>
        <w:pStyle w:val="Footer"/>
        <w:tabs>
          <w:tab w:val="clear" w:pos="4320"/>
          <w:tab w:val="clear" w:pos="8640"/>
        </w:tabs>
        <w:rPr>
          <w:rFonts w:ascii="Tahoma" w:hAnsi="Tahoma" w:cs="Tahoma"/>
          <w:sz w:val="16"/>
          <w:szCs w:val="16"/>
        </w:rPr>
      </w:pPr>
    </w:p>
    <w:p w:rsidR="003006D9" w:rsidRPr="0095600A" w:rsidRDefault="003006D9" w:rsidP="003006D9">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006D9" w:rsidRPr="00630D6D" w:rsidRDefault="003006D9" w:rsidP="003006D9">
      <w:pPr>
        <w:pStyle w:val="Footer"/>
        <w:tabs>
          <w:tab w:val="clear" w:pos="4320"/>
          <w:tab w:val="clear" w:pos="8640"/>
        </w:tabs>
        <w:rPr>
          <w:rFonts w:ascii="Tahoma" w:hAnsi="Tahoma" w:cs="Tahoma"/>
          <w:sz w:val="16"/>
          <w:szCs w:val="16"/>
        </w:rPr>
      </w:pPr>
    </w:p>
    <w:p w:rsidR="003006D9" w:rsidRPr="0095600A" w:rsidRDefault="003006D9" w:rsidP="003006D9">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006D9" w:rsidRPr="0095600A" w:rsidRDefault="003006D9" w:rsidP="003006D9">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006D9" w:rsidRPr="007F47DD" w:rsidRDefault="003006D9" w:rsidP="003006D9">
      <w:pPr>
        <w:pStyle w:val="Footer"/>
        <w:tabs>
          <w:tab w:val="clear" w:pos="4320"/>
          <w:tab w:val="clear" w:pos="8640"/>
        </w:tabs>
        <w:rPr>
          <w:rFonts w:ascii="Tahoma" w:hAnsi="Tahoma" w:cs="Tahoma"/>
          <w:sz w:val="16"/>
          <w:szCs w:val="16"/>
        </w:rPr>
      </w:pPr>
    </w:p>
    <w:p w:rsidR="003006D9" w:rsidRPr="0095600A" w:rsidRDefault="003006D9" w:rsidP="003006D9">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006D9" w:rsidRPr="0095600A" w:rsidRDefault="003006D9" w:rsidP="003006D9">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006D9" w:rsidRPr="0095600A" w:rsidRDefault="003006D9" w:rsidP="003006D9">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006D9" w:rsidRPr="0095600A" w:rsidRDefault="003006D9" w:rsidP="003006D9">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006D9" w:rsidRPr="007F47DD" w:rsidRDefault="003006D9" w:rsidP="003006D9">
      <w:pPr>
        <w:rPr>
          <w:sz w:val="16"/>
          <w:szCs w:val="16"/>
        </w:rPr>
      </w:pPr>
    </w:p>
    <w:p w:rsidR="003006D9" w:rsidRPr="00B30038" w:rsidRDefault="003006D9" w:rsidP="003006D9">
      <w:pPr>
        <w:rPr>
          <w:rFonts w:ascii="Tahoma" w:hAnsi="Tahoma" w:cs="Tahoma"/>
          <w:b/>
        </w:rPr>
      </w:pPr>
      <w:r w:rsidRPr="00B30038">
        <w:rPr>
          <w:rFonts w:ascii="Tahoma" w:hAnsi="Tahoma" w:cs="Tahoma"/>
          <w:b/>
        </w:rPr>
        <w:t>Contract:</w:t>
      </w:r>
    </w:p>
    <w:p w:rsidR="003006D9" w:rsidRPr="00B30038" w:rsidRDefault="003006D9" w:rsidP="003006D9">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006D9" w:rsidRPr="007F47DD" w:rsidRDefault="003006D9" w:rsidP="003006D9">
      <w:pPr>
        <w:rPr>
          <w:rFonts w:ascii="Tahoma" w:hAnsi="Tahoma" w:cs="Tahoma"/>
          <w:b/>
          <w:sz w:val="16"/>
          <w:szCs w:val="16"/>
        </w:rPr>
      </w:pPr>
    </w:p>
    <w:p w:rsidR="003006D9" w:rsidRDefault="003006D9" w:rsidP="003006D9">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006D9" w:rsidRDefault="003006D9" w:rsidP="003006D9">
      <w:pPr>
        <w:rPr>
          <w:rFonts w:ascii="Tahoma" w:hAnsi="Tahoma" w:cs="Tahoma"/>
        </w:rPr>
      </w:pPr>
      <w:proofErr w:type="gramStart"/>
      <w:r>
        <w:rPr>
          <w:rFonts w:ascii="Tahoma" w:hAnsi="Tahoma" w:cs="Tahoma"/>
          <w:b/>
        </w:rPr>
        <w:t>Guidelines 2006.</w:t>
      </w:r>
      <w:proofErr w:type="gramEnd"/>
    </w:p>
    <w:p w:rsidR="003006D9" w:rsidRDefault="003006D9" w:rsidP="003006D9">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3006D9" w:rsidRPr="003C3EEB" w:rsidRDefault="003006D9" w:rsidP="003006D9">
      <w:pPr>
        <w:rPr>
          <w:rFonts w:ascii="Tahoma" w:hAnsi="Tahoma" w:cs="Tahoma"/>
          <w:b/>
        </w:rPr>
      </w:pPr>
      <w:r w:rsidRPr="003C3EEB">
        <w:rPr>
          <w:rFonts w:ascii="Tahoma" w:hAnsi="Tahoma" w:cs="Tahoma"/>
          <w:b/>
        </w:rPr>
        <w:t>Tender Documents</w:t>
      </w:r>
    </w:p>
    <w:p w:rsidR="003006D9" w:rsidRDefault="003006D9" w:rsidP="003006D9">
      <w:pPr>
        <w:rPr>
          <w:rFonts w:ascii="Tahoma" w:hAnsi="Tahoma" w:cs="Tahoma"/>
          <w:b/>
          <w:sz w:val="22"/>
          <w:szCs w:val="22"/>
          <w:u w:val="single"/>
        </w:rPr>
      </w:pPr>
    </w:p>
    <w:p w:rsidR="003006D9" w:rsidRDefault="003006D9" w:rsidP="003006D9">
      <w:pPr>
        <w:rPr>
          <w:rFonts w:ascii="Tahoma" w:hAnsi="Tahoma" w:cs="Tahoma"/>
          <w:b/>
          <w:sz w:val="22"/>
          <w:szCs w:val="22"/>
          <w:u w:val="single"/>
        </w:rPr>
      </w:pPr>
    </w:p>
    <w:p w:rsidR="003006D9" w:rsidRDefault="003006D9" w:rsidP="003006D9">
      <w:pPr>
        <w:rPr>
          <w:rFonts w:ascii="Tahoma" w:hAnsi="Tahoma" w:cs="Tahoma"/>
          <w:b/>
          <w:sz w:val="22"/>
          <w:szCs w:val="22"/>
          <w:u w:val="single"/>
        </w:rPr>
      </w:pPr>
    </w:p>
    <w:p w:rsidR="003006D9" w:rsidRDefault="003006D9" w:rsidP="003006D9">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006D9" w:rsidRPr="00C6731F" w:rsidRDefault="003006D9" w:rsidP="003006D9">
      <w:pPr>
        <w:rPr>
          <w:rFonts w:ascii="Tahoma" w:hAnsi="Tahoma" w:cs="Tahoma"/>
          <w:sz w:val="22"/>
          <w:szCs w:val="22"/>
        </w:rPr>
      </w:pPr>
    </w:p>
    <w:p w:rsidR="003006D9" w:rsidRPr="00C3362D" w:rsidRDefault="003006D9" w:rsidP="003006D9">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006D9" w:rsidRPr="00C3362D" w:rsidRDefault="003006D9" w:rsidP="003006D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006D9" w:rsidRDefault="003006D9" w:rsidP="003006D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006D9" w:rsidRPr="00C3362D" w:rsidRDefault="003006D9" w:rsidP="003006D9">
      <w:pPr>
        <w:pStyle w:val="NoSpacing"/>
        <w:tabs>
          <w:tab w:val="left" w:pos="900"/>
        </w:tabs>
        <w:ind w:left="810" w:hanging="360"/>
        <w:jc w:val="both"/>
        <w:rPr>
          <w:rFonts w:ascii="Palatino Linotype" w:hAnsi="Palatino Linotype"/>
          <w:color w:val="FF0000"/>
        </w:rPr>
      </w:pPr>
    </w:p>
    <w:p w:rsidR="003006D9" w:rsidRPr="00C3362D" w:rsidRDefault="003006D9" w:rsidP="003006D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006D9" w:rsidRDefault="003006D9" w:rsidP="003006D9">
      <w:pPr>
        <w:pStyle w:val="NoSpacing"/>
        <w:tabs>
          <w:tab w:val="left" w:pos="450"/>
        </w:tabs>
        <w:ind w:firstLine="450"/>
        <w:jc w:val="both"/>
        <w:rPr>
          <w:rFonts w:ascii="Palatino Linotype" w:hAnsi="Palatino Linotype"/>
        </w:rPr>
      </w:pPr>
    </w:p>
    <w:p w:rsidR="003006D9" w:rsidRPr="00C3362D" w:rsidRDefault="003006D9" w:rsidP="003006D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006D9" w:rsidRPr="00C3362D" w:rsidRDefault="003006D9" w:rsidP="003006D9">
      <w:pPr>
        <w:pStyle w:val="NoSpacing"/>
        <w:ind w:firstLine="720"/>
        <w:jc w:val="both"/>
        <w:rPr>
          <w:rFonts w:ascii="Palatino Linotype" w:hAnsi="Palatino Linotype"/>
        </w:rPr>
      </w:pPr>
    </w:p>
    <w:p w:rsidR="003006D9" w:rsidRPr="00C3362D" w:rsidRDefault="003006D9" w:rsidP="003006D9">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006D9" w:rsidRPr="00C3362D" w:rsidRDefault="003006D9" w:rsidP="003006D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006D9" w:rsidRPr="00C3362D" w:rsidRDefault="003006D9" w:rsidP="003006D9">
      <w:pPr>
        <w:pStyle w:val="NoSpacing"/>
        <w:ind w:firstLine="720"/>
        <w:jc w:val="both"/>
        <w:rPr>
          <w:rFonts w:ascii="Palatino Linotype" w:hAnsi="Palatino Linotype"/>
        </w:rPr>
      </w:pPr>
    </w:p>
    <w:p w:rsidR="003006D9" w:rsidRDefault="003006D9" w:rsidP="003006D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006D9" w:rsidRPr="00C3362D" w:rsidRDefault="003006D9" w:rsidP="003006D9">
      <w:pPr>
        <w:pStyle w:val="NoSpacing"/>
        <w:ind w:left="900" w:hanging="540"/>
        <w:jc w:val="both"/>
        <w:rPr>
          <w:rFonts w:ascii="Palatino Linotype" w:hAnsi="Palatino Linotype"/>
        </w:rPr>
      </w:pPr>
    </w:p>
    <w:p w:rsidR="003006D9" w:rsidRPr="00C3362D" w:rsidRDefault="003006D9" w:rsidP="003006D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006D9" w:rsidRPr="00C3362D" w:rsidRDefault="003006D9" w:rsidP="003006D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006D9" w:rsidRPr="00C3362D" w:rsidRDefault="003006D9" w:rsidP="003006D9">
      <w:pPr>
        <w:pStyle w:val="NoSpacing"/>
        <w:ind w:left="1080" w:hanging="360"/>
        <w:jc w:val="both"/>
        <w:rPr>
          <w:rFonts w:ascii="Palatino Linotype" w:hAnsi="Palatino Linotype"/>
        </w:rPr>
      </w:pPr>
    </w:p>
    <w:p w:rsidR="003006D9" w:rsidRPr="00C3362D" w:rsidRDefault="003006D9" w:rsidP="003006D9">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006D9" w:rsidRPr="00C3362D" w:rsidRDefault="003006D9" w:rsidP="003006D9">
      <w:pPr>
        <w:pStyle w:val="NoSpacing"/>
        <w:ind w:firstLine="360"/>
        <w:jc w:val="both"/>
        <w:rPr>
          <w:rFonts w:ascii="Palatino Linotype" w:hAnsi="Palatino Linotype"/>
        </w:rPr>
      </w:pPr>
      <w:r w:rsidRPr="00C3362D">
        <w:rPr>
          <w:rFonts w:ascii="Palatino Linotype" w:hAnsi="Palatino Linotype"/>
        </w:rPr>
        <w:t xml:space="preserve">19.1 </w:t>
      </w:r>
    </w:p>
    <w:p w:rsidR="003006D9" w:rsidRPr="00C3362D" w:rsidRDefault="003006D9" w:rsidP="003006D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006D9" w:rsidRPr="00C3362D" w:rsidRDefault="003006D9" w:rsidP="003006D9">
      <w:pPr>
        <w:pStyle w:val="NoSpacing"/>
        <w:ind w:left="1080" w:hanging="360"/>
        <w:jc w:val="both"/>
        <w:rPr>
          <w:rFonts w:ascii="Palatino Linotype" w:hAnsi="Palatino Linotype"/>
        </w:rPr>
      </w:pPr>
    </w:p>
    <w:p w:rsidR="003006D9" w:rsidRPr="00C3362D" w:rsidRDefault="003006D9" w:rsidP="003006D9">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006D9" w:rsidRPr="00C3362D" w:rsidRDefault="003006D9" w:rsidP="003006D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006D9" w:rsidRPr="00C3362D" w:rsidRDefault="003006D9" w:rsidP="003006D9">
      <w:pPr>
        <w:pStyle w:val="NoSpacing"/>
        <w:ind w:left="720"/>
        <w:jc w:val="both"/>
        <w:rPr>
          <w:rFonts w:ascii="Palatino Linotype" w:hAnsi="Palatino Linotype"/>
        </w:rPr>
      </w:pPr>
    </w:p>
    <w:p w:rsidR="003006D9" w:rsidRPr="00C3362D" w:rsidRDefault="003006D9" w:rsidP="003006D9">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Default="003006D9" w:rsidP="003006D9">
      <w:pPr>
        <w:pStyle w:val="NoSpacing"/>
        <w:jc w:val="both"/>
        <w:rPr>
          <w:rFonts w:ascii="Palatino Linotype" w:hAnsi="Palatino Linotype"/>
        </w:rPr>
      </w:pPr>
    </w:p>
    <w:p w:rsidR="003006D9" w:rsidRPr="00C3362D" w:rsidRDefault="003006D9" w:rsidP="003006D9">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3006D9" w:rsidRDefault="00C73296" w:rsidP="003006D9">
      <w:pPr>
        <w:pStyle w:val="NoSpacing"/>
        <w:jc w:val="both"/>
        <w:rPr>
          <w:rFonts w:ascii="Palatino Linotype" w:hAnsi="Palatino Linotype"/>
          <w:sz w:val="24"/>
          <w:szCs w:val="24"/>
        </w:rPr>
      </w:pPr>
      <w:r w:rsidRPr="00C73296">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E2BFB" w:rsidRPr="00C6731F" w:rsidRDefault="009E2BFB" w:rsidP="003006D9">
                  <w:pPr>
                    <w:rPr>
                      <w:lang w:val="en-AU"/>
                    </w:rPr>
                  </w:pPr>
                </w:p>
              </w:txbxContent>
            </v:textbox>
          </v:rect>
        </w:pict>
      </w:r>
    </w:p>
    <w:p w:rsidR="003006D9" w:rsidRPr="00A40733" w:rsidRDefault="003006D9" w:rsidP="003006D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006D9" w:rsidRDefault="003006D9" w:rsidP="003006D9">
      <w:pPr>
        <w:pStyle w:val="NoSpacing"/>
        <w:jc w:val="both"/>
        <w:rPr>
          <w:rFonts w:ascii="Palatino Linotype" w:hAnsi="Palatino Linotype"/>
          <w:sz w:val="24"/>
          <w:szCs w:val="24"/>
        </w:rPr>
      </w:pPr>
    </w:p>
    <w:p w:rsidR="003006D9" w:rsidRPr="00A40733" w:rsidRDefault="003006D9" w:rsidP="003006D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006D9" w:rsidRDefault="003006D9" w:rsidP="003006D9">
      <w:pPr>
        <w:pStyle w:val="NoSpacing"/>
        <w:jc w:val="both"/>
        <w:rPr>
          <w:rFonts w:ascii="Palatino Linotype" w:hAnsi="Palatino Linotype"/>
          <w:sz w:val="24"/>
          <w:szCs w:val="24"/>
        </w:rPr>
      </w:pPr>
    </w:p>
    <w:p w:rsidR="003006D9" w:rsidRPr="00A40733" w:rsidRDefault="003006D9" w:rsidP="003006D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006D9" w:rsidRPr="00A40733" w:rsidRDefault="003006D9" w:rsidP="003006D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006D9" w:rsidRPr="00A40733" w:rsidRDefault="003006D9" w:rsidP="003006D9">
      <w:pPr>
        <w:pStyle w:val="NoSpacing"/>
        <w:jc w:val="both"/>
        <w:rPr>
          <w:rFonts w:ascii="Palatino Linotype" w:hAnsi="Palatino Linotype"/>
          <w:b/>
          <w:sz w:val="16"/>
          <w:szCs w:val="16"/>
        </w:rPr>
      </w:pPr>
    </w:p>
    <w:p w:rsidR="003006D9" w:rsidRPr="00A40733" w:rsidRDefault="003006D9" w:rsidP="003006D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006D9" w:rsidRPr="00A40733" w:rsidRDefault="003006D9" w:rsidP="003006D9">
      <w:pPr>
        <w:pStyle w:val="NoSpacing"/>
        <w:jc w:val="both"/>
        <w:rPr>
          <w:rFonts w:ascii="Palatino Linotype" w:hAnsi="Palatino Linotype"/>
          <w:b/>
          <w:sz w:val="16"/>
          <w:szCs w:val="16"/>
        </w:rPr>
      </w:pPr>
    </w:p>
    <w:p w:rsidR="003006D9" w:rsidRPr="00A40733" w:rsidRDefault="003006D9" w:rsidP="003006D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006D9" w:rsidRPr="00A40733" w:rsidRDefault="003006D9" w:rsidP="003006D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006D9" w:rsidRDefault="003006D9" w:rsidP="003006D9">
      <w:pPr>
        <w:pStyle w:val="NoSpacing"/>
        <w:jc w:val="both"/>
        <w:rPr>
          <w:rFonts w:ascii="Palatino Linotype" w:hAnsi="Palatino Linotype"/>
          <w:sz w:val="24"/>
          <w:szCs w:val="24"/>
        </w:rPr>
      </w:pPr>
    </w:p>
    <w:p w:rsidR="003006D9" w:rsidRDefault="003006D9" w:rsidP="003006D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006D9" w:rsidRDefault="003006D9" w:rsidP="003006D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006D9" w:rsidRPr="000B2F75" w:rsidTr="009E2BFB">
        <w:tc>
          <w:tcPr>
            <w:tcW w:w="1458" w:type="dxa"/>
          </w:tcPr>
          <w:p w:rsidR="003006D9" w:rsidRPr="000B2F75" w:rsidRDefault="003006D9" w:rsidP="009E2BF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006D9" w:rsidRPr="000B2F75" w:rsidRDefault="003006D9" w:rsidP="009E2BF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006D9" w:rsidRPr="000B2F75" w:rsidRDefault="003006D9" w:rsidP="009E2BF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006D9" w:rsidRPr="000B2F75" w:rsidRDefault="003006D9" w:rsidP="009E2BF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006D9" w:rsidTr="009E2BFB">
        <w:tc>
          <w:tcPr>
            <w:tcW w:w="1458" w:type="dxa"/>
          </w:tcPr>
          <w:p w:rsidR="003006D9" w:rsidRDefault="003006D9" w:rsidP="009E2BFB">
            <w:pPr>
              <w:pStyle w:val="NoSpacing"/>
              <w:jc w:val="both"/>
              <w:rPr>
                <w:rFonts w:ascii="Palatino Linotype" w:hAnsi="Palatino Linotype"/>
                <w:sz w:val="24"/>
                <w:szCs w:val="24"/>
              </w:rPr>
            </w:pPr>
          </w:p>
          <w:p w:rsidR="003006D9" w:rsidRDefault="003006D9" w:rsidP="009E2BFB">
            <w:pPr>
              <w:pStyle w:val="NoSpacing"/>
              <w:jc w:val="both"/>
              <w:rPr>
                <w:rFonts w:ascii="Palatino Linotype" w:hAnsi="Palatino Linotype"/>
                <w:sz w:val="24"/>
                <w:szCs w:val="24"/>
              </w:rPr>
            </w:pPr>
          </w:p>
          <w:p w:rsidR="003006D9" w:rsidRDefault="003006D9" w:rsidP="009E2BFB">
            <w:pPr>
              <w:pStyle w:val="NoSpacing"/>
              <w:jc w:val="both"/>
              <w:rPr>
                <w:rFonts w:ascii="Palatino Linotype" w:hAnsi="Palatino Linotype"/>
                <w:sz w:val="24"/>
                <w:szCs w:val="24"/>
              </w:rPr>
            </w:pPr>
          </w:p>
          <w:p w:rsidR="003006D9" w:rsidRDefault="003006D9" w:rsidP="009E2BFB">
            <w:pPr>
              <w:pStyle w:val="NoSpacing"/>
              <w:jc w:val="both"/>
              <w:rPr>
                <w:rFonts w:ascii="Palatino Linotype" w:hAnsi="Palatino Linotype"/>
                <w:sz w:val="24"/>
                <w:szCs w:val="24"/>
              </w:rPr>
            </w:pPr>
          </w:p>
        </w:tc>
        <w:tc>
          <w:tcPr>
            <w:tcW w:w="4140" w:type="dxa"/>
          </w:tcPr>
          <w:p w:rsidR="003006D9" w:rsidRDefault="003006D9" w:rsidP="009E2BFB">
            <w:pPr>
              <w:pStyle w:val="NoSpacing"/>
              <w:jc w:val="both"/>
              <w:rPr>
                <w:rFonts w:ascii="Palatino Linotype" w:hAnsi="Palatino Linotype"/>
                <w:sz w:val="24"/>
                <w:szCs w:val="24"/>
              </w:rPr>
            </w:pPr>
          </w:p>
        </w:tc>
        <w:tc>
          <w:tcPr>
            <w:tcW w:w="1710" w:type="dxa"/>
          </w:tcPr>
          <w:p w:rsidR="003006D9" w:rsidRDefault="003006D9" w:rsidP="009E2BFB">
            <w:pPr>
              <w:pStyle w:val="NoSpacing"/>
              <w:jc w:val="both"/>
              <w:rPr>
                <w:rFonts w:ascii="Palatino Linotype" w:hAnsi="Palatino Linotype"/>
                <w:sz w:val="24"/>
                <w:szCs w:val="24"/>
              </w:rPr>
            </w:pPr>
          </w:p>
        </w:tc>
        <w:tc>
          <w:tcPr>
            <w:tcW w:w="2268" w:type="dxa"/>
          </w:tcPr>
          <w:p w:rsidR="003006D9" w:rsidRDefault="003006D9" w:rsidP="009E2BFB">
            <w:pPr>
              <w:pStyle w:val="NoSpacing"/>
              <w:jc w:val="both"/>
              <w:rPr>
                <w:rFonts w:ascii="Palatino Linotype" w:hAnsi="Palatino Linotype"/>
                <w:sz w:val="24"/>
                <w:szCs w:val="24"/>
              </w:rPr>
            </w:pPr>
          </w:p>
        </w:tc>
      </w:tr>
    </w:tbl>
    <w:p w:rsidR="003006D9" w:rsidRDefault="003006D9" w:rsidP="003006D9">
      <w:pPr>
        <w:pStyle w:val="NoSpacing"/>
        <w:jc w:val="both"/>
        <w:rPr>
          <w:rFonts w:ascii="Palatino Linotype" w:hAnsi="Palatino Linotype"/>
          <w:sz w:val="24"/>
          <w:szCs w:val="24"/>
        </w:rPr>
      </w:pPr>
    </w:p>
    <w:p w:rsidR="003006D9" w:rsidRDefault="003006D9" w:rsidP="003006D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006D9" w:rsidRDefault="003006D9" w:rsidP="003006D9">
      <w:pPr>
        <w:pStyle w:val="NoSpacing"/>
        <w:jc w:val="both"/>
        <w:rPr>
          <w:rFonts w:ascii="Palatino Linotype" w:hAnsi="Palatino Linotype"/>
          <w:sz w:val="24"/>
          <w:szCs w:val="24"/>
        </w:rPr>
      </w:pPr>
    </w:p>
    <w:p w:rsidR="003006D9" w:rsidRDefault="003006D9" w:rsidP="003006D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006D9" w:rsidRDefault="003006D9" w:rsidP="003006D9">
      <w:pPr>
        <w:pStyle w:val="NoSpacing"/>
        <w:jc w:val="both"/>
        <w:rPr>
          <w:rFonts w:ascii="Palatino Linotype" w:hAnsi="Palatino Linotype"/>
          <w:sz w:val="24"/>
          <w:szCs w:val="24"/>
        </w:rPr>
      </w:pPr>
    </w:p>
    <w:p w:rsidR="003006D9" w:rsidRDefault="003006D9" w:rsidP="003006D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006D9" w:rsidRDefault="003006D9" w:rsidP="003006D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006D9" w:rsidRDefault="003006D9" w:rsidP="003006D9">
      <w:pPr>
        <w:pStyle w:val="NoSpacing"/>
        <w:jc w:val="both"/>
        <w:rPr>
          <w:rFonts w:ascii="Palatino Linotype" w:hAnsi="Palatino Linotype"/>
          <w:sz w:val="24"/>
          <w:szCs w:val="24"/>
        </w:rPr>
      </w:pPr>
    </w:p>
    <w:p w:rsidR="003006D9" w:rsidRDefault="003006D9" w:rsidP="003006D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006D9" w:rsidRDefault="003006D9" w:rsidP="003006D9">
      <w:pPr>
        <w:pStyle w:val="NoSpacing"/>
        <w:jc w:val="both"/>
        <w:rPr>
          <w:rFonts w:ascii="Palatino Linotype" w:hAnsi="Palatino Linotype"/>
          <w:b/>
          <w:sz w:val="24"/>
          <w:szCs w:val="24"/>
          <w:u w:val="single"/>
        </w:rPr>
      </w:pPr>
    </w:p>
    <w:p w:rsidR="003006D9" w:rsidRPr="000B2F75" w:rsidRDefault="003006D9" w:rsidP="003006D9">
      <w:pPr>
        <w:pStyle w:val="NoSpacing"/>
        <w:jc w:val="both"/>
        <w:rPr>
          <w:rFonts w:ascii="Palatino Linotype" w:hAnsi="Palatino Linotype"/>
          <w:sz w:val="24"/>
          <w:szCs w:val="24"/>
        </w:rPr>
      </w:pPr>
      <w:r w:rsidRPr="000B2F75">
        <w:rPr>
          <w:rFonts w:ascii="Palatino Linotype" w:hAnsi="Palatino Linotype"/>
          <w:sz w:val="24"/>
          <w:szCs w:val="24"/>
        </w:rPr>
        <w:t>1.</w:t>
      </w:r>
    </w:p>
    <w:p w:rsidR="003006D9" w:rsidRPr="000B2F75" w:rsidRDefault="003006D9" w:rsidP="003006D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006D9" w:rsidRDefault="003006D9" w:rsidP="003006D9">
      <w:pPr>
        <w:jc w:val="both"/>
      </w:pPr>
    </w:p>
    <w:p w:rsidR="003006D9" w:rsidRDefault="003006D9" w:rsidP="003006D9">
      <w:pPr>
        <w:jc w:val="both"/>
      </w:pPr>
      <w:proofErr w:type="gramStart"/>
      <w:r>
        <w:t>Abbreviations :</w:t>
      </w:r>
      <w:proofErr w:type="gramEnd"/>
      <w:r>
        <w:t xml:space="preserve"> SPC ; State Pharmaceuticals Corporation, MSD; Medical Supplies Division</w:t>
      </w:r>
    </w:p>
    <w:p w:rsidR="003006D9" w:rsidRDefault="003006D9" w:rsidP="003006D9">
      <w:pPr>
        <w:jc w:val="both"/>
      </w:pPr>
    </w:p>
    <w:p w:rsidR="003006D9" w:rsidRDefault="003006D9" w:rsidP="003006D9">
      <w:pPr>
        <w:jc w:val="both"/>
      </w:pPr>
    </w:p>
    <w:p w:rsidR="003006D9" w:rsidRDefault="003006D9" w:rsidP="003006D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006D9" w:rsidRDefault="003006D9" w:rsidP="003006D9">
      <w:pPr>
        <w:pStyle w:val="NoSpacing"/>
        <w:spacing w:line="360" w:lineRule="auto"/>
        <w:jc w:val="both"/>
        <w:rPr>
          <w:rFonts w:ascii="Palatino Linotype" w:hAnsi="Palatino Linotype"/>
          <w:sz w:val="24"/>
          <w:szCs w:val="24"/>
        </w:rPr>
      </w:pPr>
    </w:p>
    <w:p w:rsidR="003006D9" w:rsidRDefault="003006D9" w:rsidP="003006D9">
      <w:pPr>
        <w:pStyle w:val="NoSpacing"/>
        <w:spacing w:line="360" w:lineRule="auto"/>
        <w:jc w:val="both"/>
        <w:rPr>
          <w:rFonts w:ascii="Palatino Linotype" w:hAnsi="Palatino Linotype"/>
          <w:sz w:val="24"/>
          <w:szCs w:val="24"/>
        </w:rPr>
      </w:pPr>
    </w:p>
    <w:p w:rsidR="003006D9" w:rsidRDefault="003006D9" w:rsidP="003006D9">
      <w:pPr>
        <w:pStyle w:val="NoSpacing"/>
        <w:spacing w:line="360" w:lineRule="auto"/>
        <w:jc w:val="both"/>
        <w:rPr>
          <w:rFonts w:ascii="Palatino Linotype" w:hAnsi="Palatino Linotype"/>
          <w:sz w:val="24"/>
          <w:szCs w:val="24"/>
        </w:rPr>
      </w:pPr>
    </w:p>
    <w:p w:rsidR="003006D9" w:rsidRDefault="003006D9" w:rsidP="003006D9">
      <w:pPr>
        <w:pStyle w:val="NoSpacing"/>
        <w:spacing w:line="360" w:lineRule="auto"/>
        <w:jc w:val="both"/>
        <w:rPr>
          <w:rFonts w:ascii="Palatino Linotype" w:hAnsi="Palatino Linotype"/>
          <w:sz w:val="24"/>
          <w:szCs w:val="24"/>
        </w:rPr>
      </w:pPr>
    </w:p>
    <w:p w:rsidR="003006D9" w:rsidRDefault="003006D9" w:rsidP="003006D9">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006D9" w:rsidRDefault="003006D9" w:rsidP="003006D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006D9" w:rsidRPr="00545498" w:rsidRDefault="003006D9" w:rsidP="003006D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006D9" w:rsidRPr="00545498" w:rsidRDefault="003006D9" w:rsidP="003006D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006D9" w:rsidRPr="00545498" w:rsidTr="009E2BFB">
        <w:tc>
          <w:tcPr>
            <w:tcW w:w="2714" w:type="dxa"/>
            <w:tcBorders>
              <w:top w:val="single" w:sz="4" w:space="0" w:color="auto"/>
              <w:left w:val="single" w:sz="4" w:space="0" w:color="auto"/>
              <w:bottom w:val="single" w:sz="4" w:space="0" w:color="auto"/>
              <w:right w:val="single" w:sz="4" w:space="0" w:color="auto"/>
            </w:tcBorders>
            <w:hideMark/>
          </w:tcPr>
          <w:p w:rsidR="003006D9" w:rsidRPr="003F07E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006D9" w:rsidRPr="003F07E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006D9" w:rsidRPr="003F07E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006D9" w:rsidRPr="00545498" w:rsidTr="009E2BFB">
        <w:tc>
          <w:tcPr>
            <w:tcW w:w="2714"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006D9" w:rsidRPr="00545498" w:rsidTr="009E2BFB">
        <w:tc>
          <w:tcPr>
            <w:tcW w:w="2714"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006D9" w:rsidRPr="00545498" w:rsidRDefault="003006D9" w:rsidP="009E2BF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Default="003006D9" w:rsidP="003006D9">
      <w:pPr>
        <w:widowControl w:val="0"/>
        <w:tabs>
          <w:tab w:val="left" w:pos="498"/>
          <w:tab w:val="right" w:pos="9649"/>
        </w:tabs>
        <w:spacing w:line="385" w:lineRule="exact"/>
        <w:jc w:val="right"/>
        <w:rPr>
          <w:rFonts w:ascii="Arial" w:hAnsi="Arial" w:cs="Arial"/>
          <w:b/>
          <w:bCs/>
          <w:color w:val="000000" w:themeColor="text1"/>
          <w:sz w:val="22"/>
        </w:rPr>
      </w:pPr>
    </w:p>
    <w:p w:rsidR="003006D9" w:rsidRPr="00B73F8C" w:rsidRDefault="003006D9" w:rsidP="003006D9">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006D9" w:rsidRPr="00811ABB" w:rsidRDefault="003006D9" w:rsidP="003006D9">
      <w:pPr>
        <w:widowControl w:val="0"/>
        <w:tabs>
          <w:tab w:val="left" w:pos="498"/>
          <w:tab w:val="right" w:pos="9649"/>
        </w:tabs>
        <w:jc w:val="center"/>
        <w:rPr>
          <w:rFonts w:ascii="Arial" w:hAnsi="Arial" w:cs="Arial"/>
          <w:b/>
          <w:color w:val="000000" w:themeColor="text1"/>
          <w:sz w:val="16"/>
          <w:szCs w:val="18"/>
        </w:rPr>
      </w:pPr>
    </w:p>
    <w:p w:rsidR="003006D9" w:rsidRPr="00B73F8C" w:rsidRDefault="003006D9" w:rsidP="003006D9">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006D9" w:rsidRPr="00B73F8C" w:rsidRDefault="003006D9" w:rsidP="003006D9">
      <w:pPr>
        <w:widowControl w:val="0"/>
        <w:tabs>
          <w:tab w:val="left" w:pos="498"/>
          <w:tab w:val="right" w:pos="9649"/>
        </w:tabs>
        <w:jc w:val="center"/>
        <w:rPr>
          <w:rFonts w:ascii="Arial" w:hAnsi="Arial" w:cs="Arial"/>
          <w:b/>
          <w:color w:val="000000" w:themeColor="text1"/>
          <w:sz w:val="28"/>
          <w:szCs w:val="30"/>
        </w:rPr>
      </w:pPr>
    </w:p>
    <w:p w:rsidR="003006D9" w:rsidRPr="00B73F8C" w:rsidRDefault="003006D9" w:rsidP="003006D9">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006D9" w:rsidRPr="00B73F8C" w:rsidRDefault="003006D9" w:rsidP="003006D9">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006D9" w:rsidRPr="00B73F8C" w:rsidRDefault="003006D9" w:rsidP="003006D9">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006D9" w:rsidRPr="00B73F8C" w:rsidRDefault="003006D9" w:rsidP="003006D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006D9" w:rsidRPr="00B73F8C" w:rsidRDefault="003006D9" w:rsidP="003006D9">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006D9" w:rsidRPr="00B73F8C" w:rsidRDefault="003006D9" w:rsidP="003006D9">
      <w:pPr>
        <w:widowControl w:val="0"/>
        <w:tabs>
          <w:tab w:val="left" w:pos="498"/>
          <w:tab w:val="right" w:pos="9649"/>
        </w:tabs>
        <w:rPr>
          <w:rFonts w:ascii="Arial" w:hAnsi="Arial" w:cs="Arial"/>
          <w:b/>
          <w:color w:val="000000" w:themeColor="text1"/>
          <w:sz w:val="16"/>
        </w:rPr>
      </w:pPr>
    </w:p>
    <w:p w:rsidR="003006D9" w:rsidRPr="00B73F8C" w:rsidRDefault="003006D9" w:rsidP="003006D9">
      <w:pPr>
        <w:widowControl w:val="0"/>
        <w:tabs>
          <w:tab w:val="left" w:pos="498"/>
          <w:tab w:val="right" w:pos="9649"/>
        </w:tabs>
        <w:rPr>
          <w:rFonts w:ascii="Arial" w:hAnsi="Arial" w:cs="Arial"/>
          <w:i/>
          <w:color w:val="000000" w:themeColor="text1"/>
          <w:sz w:val="18"/>
        </w:rPr>
      </w:pPr>
    </w:p>
    <w:p w:rsidR="003006D9" w:rsidRPr="00B73F8C" w:rsidRDefault="003006D9" w:rsidP="003006D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006D9" w:rsidRPr="00B73F8C" w:rsidRDefault="003006D9" w:rsidP="003006D9">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006D9" w:rsidRPr="00B73F8C" w:rsidRDefault="003006D9" w:rsidP="003006D9">
      <w:pPr>
        <w:widowControl w:val="0"/>
        <w:tabs>
          <w:tab w:val="left" w:pos="204"/>
        </w:tabs>
        <w:rPr>
          <w:rFonts w:ascii="Arial" w:hAnsi="Arial" w:cs="Arial"/>
          <w:color w:val="000000" w:themeColor="text1"/>
          <w:sz w:val="16"/>
        </w:rPr>
      </w:pPr>
    </w:p>
    <w:p w:rsidR="003006D9" w:rsidRPr="00B73F8C" w:rsidRDefault="003006D9" w:rsidP="003006D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006D9" w:rsidRPr="00B73F8C" w:rsidRDefault="003006D9" w:rsidP="003006D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006D9" w:rsidRDefault="003006D9" w:rsidP="003006D9">
      <w:pPr>
        <w:widowControl w:val="0"/>
        <w:tabs>
          <w:tab w:val="left" w:pos="204"/>
        </w:tabs>
        <w:rPr>
          <w:rFonts w:ascii="Arial" w:hAnsi="Arial" w:cs="Arial"/>
          <w:color w:val="000000" w:themeColor="text1"/>
        </w:rPr>
      </w:pPr>
    </w:p>
    <w:p w:rsidR="003006D9" w:rsidRDefault="003006D9" w:rsidP="003006D9">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006D9" w:rsidRDefault="003006D9" w:rsidP="003006D9">
      <w:pPr>
        <w:jc w:val="both"/>
        <w:rPr>
          <w:rFonts w:ascii="Arial" w:hAnsi="Arial" w:cs="Arial"/>
          <w:color w:val="000000" w:themeColor="text1"/>
          <w:sz w:val="22"/>
          <w:szCs w:val="22"/>
        </w:rPr>
      </w:pPr>
    </w:p>
    <w:p w:rsidR="003006D9" w:rsidRPr="00D758D3" w:rsidRDefault="003006D9" w:rsidP="003006D9">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006D9" w:rsidRDefault="003006D9" w:rsidP="003006D9">
      <w:pPr>
        <w:jc w:val="both"/>
        <w:rPr>
          <w:rFonts w:ascii="Arial" w:hAnsi="Arial" w:cs="Arial"/>
          <w:b/>
          <w:color w:val="000000" w:themeColor="text1"/>
          <w:sz w:val="22"/>
          <w:szCs w:val="22"/>
        </w:rPr>
      </w:pPr>
    </w:p>
    <w:p w:rsidR="003006D9" w:rsidRPr="00D758D3" w:rsidRDefault="003006D9" w:rsidP="003006D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006D9" w:rsidRDefault="003006D9" w:rsidP="003006D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006D9" w:rsidRDefault="003006D9" w:rsidP="003006D9">
      <w:pPr>
        <w:jc w:val="both"/>
        <w:rPr>
          <w:rFonts w:ascii="Arial" w:hAnsi="Arial" w:cs="Arial"/>
          <w:b/>
          <w:bCs/>
          <w:color w:val="000000" w:themeColor="text1"/>
          <w:sz w:val="22"/>
          <w:szCs w:val="22"/>
        </w:rPr>
      </w:pPr>
    </w:p>
    <w:p w:rsidR="003006D9" w:rsidRPr="00D758D3" w:rsidRDefault="003006D9" w:rsidP="003006D9">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006D9" w:rsidRPr="00D758D3" w:rsidRDefault="003006D9" w:rsidP="003006D9">
      <w:pPr>
        <w:jc w:val="both"/>
        <w:rPr>
          <w:rFonts w:ascii="Arial" w:hAnsi="Arial" w:cs="Arial"/>
          <w:color w:val="000000" w:themeColor="text1"/>
          <w:sz w:val="22"/>
          <w:szCs w:val="22"/>
        </w:rPr>
      </w:pPr>
    </w:p>
    <w:p w:rsidR="003006D9" w:rsidRPr="00D758D3" w:rsidRDefault="003006D9" w:rsidP="003006D9">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006D9" w:rsidRPr="00D758D3" w:rsidRDefault="003006D9" w:rsidP="003006D9">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006D9" w:rsidRPr="00B73F8C" w:rsidRDefault="003006D9" w:rsidP="003006D9">
      <w:pPr>
        <w:widowControl w:val="0"/>
        <w:tabs>
          <w:tab w:val="left" w:pos="3548"/>
        </w:tabs>
        <w:spacing w:line="277" w:lineRule="exact"/>
        <w:jc w:val="both"/>
        <w:rPr>
          <w:rFonts w:ascii="Arial" w:hAnsi="Arial" w:cs="Arial"/>
          <w:color w:val="000000" w:themeColor="text1"/>
          <w:sz w:val="22"/>
        </w:rPr>
      </w:pPr>
    </w:p>
    <w:p w:rsidR="003006D9" w:rsidRPr="00B73F8C" w:rsidRDefault="003006D9" w:rsidP="003006D9">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006D9" w:rsidRDefault="003006D9" w:rsidP="003006D9">
      <w:pPr>
        <w:widowControl w:val="0"/>
        <w:tabs>
          <w:tab w:val="left" w:pos="527"/>
        </w:tabs>
        <w:spacing w:line="272" w:lineRule="exact"/>
        <w:rPr>
          <w:rFonts w:ascii="Arial" w:hAnsi="Arial" w:cs="Arial"/>
          <w:color w:val="000000" w:themeColor="text1"/>
          <w:sz w:val="22"/>
        </w:rPr>
      </w:pPr>
    </w:p>
    <w:p w:rsidR="003006D9" w:rsidRDefault="003006D9" w:rsidP="003006D9">
      <w:pPr>
        <w:widowControl w:val="0"/>
        <w:tabs>
          <w:tab w:val="left" w:pos="527"/>
        </w:tabs>
        <w:spacing w:line="272" w:lineRule="exact"/>
        <w:rPr>
          <w:rFonts w:ascii="Arial" w:hAnsi="Arial" w:cs="Arial"/>
          <w:color w:val="000000" w:themeColor="text1"/>
          <w:sz w:val="22"/>
        </w:rPr>
      </w:pPr>
    </w:p>
    <w:p w:rsidR="003006D9" w:rsidRPr="00B73F8C" w:rsidRDefault="003006D9" w:rsidP="003006D9">
      <w:pPr>
        <w:widowControl w:val="0"/>
        <w:tabs>
          <w:tab w:val="left" w:pos="527"/>
        </w:tabs>
        <w:spacing w:line="272" w:lineRule="exact"/>
        <w:rPr>
          <w:rFonts w:ascii="Arial" w:hAnsi="Arial" w:cs="Arial"/>
          <w:color w:val="000000" w:themeColor="text1"/>
          <w:sz w:val="22"/>
        </w:rPr>
      </w:pPr>
    </w:p>
    <w:p w:rsidR="003006D9" w:rsidRPr="00B73F8C" w:rsidRDefault="003006D9" w:rsidP="003006D9">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006D9" w:rsidRPr="00B73F8C" w:rsidRDefault="003006D9" w:rsidP="003006D9">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006D9" w:rsidRDefault="003006D9" w:rsidP="003006D9">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006D9" w:rsidRDefault="003006D9" w:rsidP="003006D9">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006D9" w:rsidRPr="00B73F8C" w:rsidRDefault="003006D9" w:rsidP="003006D9">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006D9" w:rsidRDefault="003006D9" w:rsidP="003006D9">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006D9" w:rsidRPr="00B73F8C" w:rsidRDefault="003006D9" w:rsidP="003006D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006D9" w:rsidRPr="00B73F8C" w:rsidRDefault="003006D9" w:rsidP="003006D9">
      <w:pPr>
        <w:widowControl w:val="0"/>
        <w:tabs>
          <w:tab w:val="left" w:pos="487"/>
        </w:tabs>
        <w:spacing w:line="272" w:lineRule="exact"/>
        <w:jc w:val="both"/>
        <w:rPr>
          <w:rFonts w:ascii="Arial" w:hAnsi="Arial" w:cs="Arial"/>
          <w:color w:val="000000" w:themeColor="text1"/>
          <w:sz w:val="22"/>
        </w:rPr>
      </w:pPr>
    </w:p>
    <w:p w:rsidR="003006D9" w:rsidRPr="00B73F8C" w:rsidRDefault="003006D9" w:rsidP="003006D9">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006D9" w:rsidRPr="00B73F8C" w:rsidRDefault="003006D9" w:rsidP="003006D9">
      <w:pPr>
        <w:widowControl w:val="0"/>
        <w:tabs>
          <w:tab w:val="left" w:pos="232"/>
          <w:tab w:val="left" w:pos="487"/>
        </w:tabs>
        <w:spacing w:line="272" w:lineRule="exact"/>
        <w:jc w:val="both"/>
        <w:rPr>
          <w:rFonts w:ascii="Arial" w:hAnsi="Arial" w:cs="Arial"/>
          <w:color w:val="000000" w:themeColor="text1"/>
          <w:sz w:val="22"/>
        </w:rPr>
      </w:pPr>
    </w:p>
    <w:p w:rsidR="003006D9" w:rsidRPr="00B73F8C" w:rsidRDefault="003006D9" w:rsidP="003006D9">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006D9" w:rsidRDefault="003006D9" w:rsidP="003006D9">
      <w:pPr>
        <w:widowControl w:val="0"/>
        <w:tabs>
          <w:tab w:val="left" w:pos="447"/>
        </w:tabs>
        <w:spacing w:line="272" w:lineRule="exact"/>
        <w:ind w:left="447"/>
        <w:jc w:val="both"/>
        <w:rPr>
          <w:rFonts w:ascii="Arial" w:hAnsi="Arial" w:cs="Arial"/>
          <w:color w:val="000000" w:themeColor="text1"/>
          <w:sz w:val="22"/>
        </w:rPr>
      </w:pPr>
    </w:p>
    <w:p w:rsidR="003006D9" w:rsidRPr="00B73F8C" w:rsidRDefault="003006D9" w:rsidP="003006D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006D9" w:rsidRPr="00B73F8C" w:rsidRDefault="003006D9" w:rsidP="003006D9">
      <w:pPr>
        <w:widowControl w:val="0"/>
        <w:tabs>
          <w:tab w:val="left" w:pos="447"/>
        </w:tabs>
        <w:spacing w:line="272" w:lineRule="exact"/>
        <w:jc w:val="both"/>
        <w:rPr>
          <w:rFonts w:ascii="Arial" w:hAnsi="Arial" w:cs="Arial"/>
          <w:color w:val="000000" w:themeColor="text1"/>
          <w:sz w:val="22"/>
        </w:rPr>
      </w:pPr>
    </w:p>
    <w:p w:rsidR="003006D9" w:rsidRPr="00B73F8C" w:rsidRDefault="003006D9" w:rsidP="003006D9">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006D9" w:rsidRPr="00B73F8C" w:rsidRDefault="003006D9" w:rsidP="003006D9">
      <w:pPr>
        <w:widowControl w:val="0"/>
        <w:tabs>
          <w:tab w:val="left" w:pos="447"/>
        </w:tabs>
        <w:spacing w:line="272" w:lineRule="exact"/>
        <w:ind w:left="447"/>
        <w:rPr>
          <w:rFonts w:ascii="Arial" w:hAnsi="Arial" w:cs="Arial"/>
          <w:color w:val="000000" w:themeColor="text1"/>
          <w:sz w:val="22"/>
        </w:rPr>
      </w:pPr>
    </w:p>
    <w:p w:rsidR="003006D9" w:rsidRPr="00D61026" w:rsidRDefault="003006D9" w:rsidP="003006D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006D9" w:rsidRDefault="003006D9" w:rsidP="003006D9">
      <w:pPr>
        <w:pStyle w:val="BodyText"/>
        <w:rPr>
          <w:sz w:val="28"/>
          <w:szCs w:val="28"/>
        </w:rPr>
      </w:pPr>
    </w:p>
    <w:p w:rsidR="003006D9" w:rsidRDefault="003006D9" w:rsidP="003006D9">
      <w:pPr>
        <w:pStyle w:val="BodyText"/>
        <w:rPr>
          <w:sz w:val="28"/>
          <w:szCs w:val="28"/>
        </w:rPr>
      </w:pPr>
    </w:p>
    <w:p w:rsidR="003006D9" w:rsidRPr="002D4460" w:rsidRDefault="003006D9" w:rsidP="003006D9">
      <w:pPr>
        <w:pStyle w:val="BodyText"/>
        <w:rPr>
          <w:sz w:val="28"/>
          <w:szCs w:val="28"/>
        </w:rPr>
      </w:pPr>
    </w:p>
    <w:p w:rsidR="003006D9" w:rsidRPr="002D4460" w:rsidRDefault="003006D9" w:rsidP="003006D9">
      <w:pPr>
        <w:pStyle w:val="BodyText"/>
        <w:ind w:firstLine="450"/>
        <w:rPr>
          <w:sz w:val="28"/>
          <w:szCs w:val="28"/>
        </w:rPr>
      </w:pPr>
      <w:r w:rsidRPr="002D4460">
        <w:rPr>
          <w:sz w:val="28"/>
          <w:szCs w:val="28"/>
        </w:rPr>
        <w:t>1.     ……………………………………..</w:t>
      </w:r>
    </w:p>
    <w:p w:rsidR="003006D9" w:rsidRPr="002D4460" w:rsidRDefault="003006D9" w:rsidP="003006D9">
      <w:pPr>
        <w:pStyle w:val="BodyText"/>
        <w:ind w:firstLine="450"/>
        <w:rPr>
          <w:sz w:val="28"/>
          <w:szCs w:val="28"/>
        </w:rPr>
      </w:pPr>
      <w:proofErr w:type="gramStart"/>
      <w:r w:rsidRPr="002D4460">
        <w:rPr>
          <w:sz w:val="28"/>
          <w:szCs w:val="28"/>
        </w:rPr>
        <w:t>President/Managing Director/C.E.O.</w:t>
      </w:r>
      <w:proofErr w:type="gramEnd"/>
    </w:p>
    <w:p w:rsidR="003006D9" w:rsidRPr="002D4460" w:rsidRDefault="003006D9" w:rsidP="003006D9">
      <w:pPr>
        <w:pStyle w:val="BodyText"/>
        <w:ind w:firstLine="450"/>
        <w:rPr>
          <w:sz w:val="28"/>
          <w:szCs w:val="28"/>
        </w:rPr>
      </w:pPr>
    </w:p>
    <w:p w:rsidR="003006D9" w:rsidRPr="002D4460" w:rsidRDefault="003006D9" w:rsidP="003006D9">
      <w:pPr>
        <w:pStyle w:val="BodyText"/>
        <w:ind w:firstLine="450"/>
        <w:rPr>
          <w:sz w:val="28"/>
          <w:szCs w:val="28"/>
        </w:rPr>
      </w:pPr>
    </w:p>
    <w:p w:rsidR="003006D9" w:rsidRPr="002D4460" w:rsidRDefault="003006D9" w:rsidP="003006D9">
      <w:pPr>
        <w:pStyle w:val="BodyText"/>
        <w:ind w:firstLine="450"/>
        <w:rPr>
          <w:sz w:val="28"/>
          <w:szCs w:val="28"/>
        </w:rPr>
      </w:pPr>
      <w:r w:rsidRPr="002D4460">
        <w:rPr>
          <w:sz w:val="28"/>
          <w:szCs w:val="28"/>
        </w:rPr>
        <w:t>2.    ……………………………………..</w:t>
      </w:r>
    </w:p>
    <w:p w:rsidR="003006D9" w:rsidRPr="002D4460" w:rsidRDefault="003006D9" w:rsidP="003006D9">
      <w:pPr>
        <w:pStyle w:val="BodyText"/>
        <w:ind w:firstLine="450"/>
        <w:rPr>
          <w:sz w:val="28"/>
          <w:szCs w:val="28"/>
        </w:rPr>
      </w:pPr>
      <w:r w:rsidRPr="002D4460">
        <w:rPr>
          <w:sz w:val="28"/>
          <w:szCs w:val="28"/>
        </w:rPr>
        <w:t xml:space="preserve">       Director</w:t>
      </w: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p>
    <w:p w:rsidR="003006D9" w:rsidRDefault="003006D9" w:rsidP="003006D9">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006D9" w:rsidRDefault="003006D9" w:rsidP="003006D9">
      <w:pPr>
        <w:pStyle w:val="BodyText"/>
        <w:ind w:firstLine="450"/>
        <w:rPr>
          <w:sz w:val="28"/>
          <w:szCs w:val="28"/>
        </w:rPr>
      </w:pPr>
    </w:p>
    <w:p w:rsidR="003006D9" w:rsidRPr="00B73F8C" w:rsidRDefault="003006D9" w:rsidP="003006D9">
      <w:pPr>
        <w:widowControl w:val="0"/>
        <w:tabs>
          <w:tab w:val="left" w:pos="340"/>
        </w:tabs>
        <w:spacing w:line="272" w:lineRule="exact"/>
        <w:ind w:left="340"/>
        <w:jc w:val="both"/>
        <w:rPr>
          <w:rFonts w:ascii="Arial" w:hAnsi="Arial" w:cs="Arial"/>
          <w:color w:val="000000" w:themeColor="text1"/>
          <w:sz w:val="22"/>
        </w:rPr>
      </w:pPr>
    </w:p>
    <w:p w:rsidR="003006D9" w:rsidRPr="001B5126" w:rsidRDefault="003006D9" w:rsidP="003006D9">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006D9" w:rsidRPr="00B73F8C" w:rsidRDefault="003006D9" w:rsidP="003006D9">
      <w:pPr>
        <w:widowControl w:val="0"/>
        <w:tabs>
          <w:tab w:val="left" w:pos="204"/>
        </w:tabs>
        <w:spacing w:line="272" w:lineRule="exact"/>
        <w:jc w:val="both"/>
        <w:rPr>
          <w:rFonts w:ascii="Arial" w:hAnsi="Arial" w:cs="Arial"/>
          <w:b/>
          <w:bCs/>
          <w:color w:val="000000" w:themeColor="text1"/>
          <w:sz w:val="22"/>
        </w:rPr>
      </w:pPr>
    </w:p>
    <w:p w:rsidR="003006D9" w:rsidRPr="001329C7" w:rsidRDefault="003006D9" w:rsidP="003006D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006D9" w:rsidRPr="00B73F8C" w:rsidRDefault="003006D9" w:rsidP="003006D9">
      <w:pPr>
        <w:widowControl w:val="0"/>
        <w:tabs>
          <w:tab w:val="left" w:pos="487"/>
          <w:tab w:val="left" w:pos="540"/>
        </w:tabs>
        <w:spacing w:line="272" w:lineRule="exact"/>
        <w:ind w:left="1080"/>
        <w:jc w:val="both"/>
        <w:rPr>
          <w:rFonts w:ascii="Arial" w:hAnsi="Arial" w:cs="Arial"/>
          <w:color w:val="000000" w:themeColor="text1"/>
          <w:sz w:val="22"/>
          <w:szCs w:val="22"/>
        </w:rPr>
      </w:pPr>
    </w:p>
    <w:p w:rsidR="003006D9" w:rsidRPr="00B73F8C" w:rsidRDefault="003006D9" w:rsidP="003006D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006D9" w:rsidRPr="00B73F8C" w:rsidRDefault="003006D9" w:rsidP="003006D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006D9" w:rsidRPr="00B73F8C" w:rsidRDefault="003006D9" w:rsidP="003006D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006D9" w:rsidRDefault="003006D9" w:rsidP="003006D9">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006D9" w:rsidRDefault="003006D9" w:rsidP="003006D9">
      <w:pPr>
        <w:widowControl w:val="0"/>
        <w:tabs>
          <w:tab w:val="left" w:pos="487"/>
          <w:tab w:val="left" w:pos="540"/>
        </w:tabs>
        <w:spacing w:line="272" w:lineRule="exact"/>
        <w:jc w:val="both"/>
        <w:rPr>
          <w:rFonts w:ascii="Arial" w:hAnsi="Arial" w:cs="Arial"/>
          <w:color w:val="000000" w:themeColor="text1"/>
          <w:sz w:val="22"/>
          <w:szCs w:val="22"/>
        </w:rPr>
      </w:pPr>
    </w:p>
    <w:p w:rsidR="003006D9" w:rsidRPr="000170F2" w:rsidRDefault="003006D9" w:rsidP="003006D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006D9" w:rsidRDefault="003006D9" w:rsidP="003006D9">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006D9" w:rsidRPr="00C76F05" w:rsidRDefault="003006D9" w:rsidP="003006D9">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006D9" w:rsidRPr="001329C7" w:rsidRDefault="003006D9" w:rsidP="003006D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006D9" w:rsidRPr="000970D7" w:rsidRDefault="003006D9" w:rsidP="003006D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006D9" w:rsidRPr="00C76F05" w:rsidRDefault="003006D9" w:rsidP="003006D9">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006D9" w:rsidRPr="00B73F8C" w:rsidRDefault="003006D9" w:rsidP="003006D9">
      <w:pPr>
        <w:widowControl w:val="0"/>
        <w:tabs>
          <w:tab w:val="left" w:pos="487"/>
          <w:tab w:val="left" w:pos="540"/>
        </w:tabs>
        <w:spacing w:line="272" w:lineRule="exact"/>
        <w:ind w:left="2160"/>
        <w:jc w:val="both"/>
        <w:rPr>
          <w:rFonts w:ascii="Arial" w:hAnsi="Arial" w:cs="Arial"/>
          <w:color w:val="000000" w:themeColor="text1"/>
          <w:sz w:val="22"/>
          <w:szCs w:val="22"/>
        </w:rPr>
      </w:pPr>
    </w:p>
    <w:p w:rsidR="003006D9" w:rsidRDefault="003006D9" w:rsidP="003006D9">
      <w:pPr>
        <w:jc w:val="both"/>
        <w:rPr>
          <w:rFonts w:ascii="Arial" w:hAnsi="Arial" w:cs="Arial"/>
          <w:color w:val="000000" w:themeColor="text1"/>
          <w:sz w:val="22"/>
          <w:szCs w:val="22"/>
        </w:rPr>
      </w:pPr>
    </w:p>
    <w:p w:rsidR="003006D9" w:rsidRDefault="003006D9" w:rsidP="003006D9">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006D9" w:rsidRDefault="003006D9" w:rsidP="003006D9">
      <w:pPr>
        <w:ind w:left="1440"/>
        <w:jc w:val="both"/>
        <w:rPr>
          <w:rFonts w:ascii="Arial" w:hAnsi="Arial" w:cs="Arial"/>
          <w:color w:val="000000" w:themeColor="text1"/>
          <w:sz w:val="22"/>
          <w:szCs w:val="22"/>
        </w:rPr>
      </w:pPr>
    </w:p>
    <w:p w:rsidR="003006D9" w:rsidRDefault="003006D9" w:rsidP="003006D9">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006D9" w:rsidRDefault="003006D9" w:rsidP="003006D9">
      <w:pPr>
        <w:widowControl w:val="0"/>
        <w:tabs>
          <w:tab w:val="left" w:pos="487"/>
          <w:tab w:val="left" w:pos="540"/>
        </w:tabs>
        <w:spacing w:line="272" w:lineRule="exact"/>
        <w:jc w:val="both"/>
        <w:rPr>
          <w:rFonts w:ascii="Arial" w:hAnsi="Arial" w:cs="Arial"/>
          <w:color w:val="000000" w:themeColor="text1"/>
          <w:sz w:val="22"/>
        </w:rPr>
      </w:pPr>
    </w:p>
    <w:p w:rsidR="003006D9" w:rsidRDefault="003006D9" w:rsidP="003006D9">
      <w:pPr>
        <w:widowControl w:val="0"/>
        <w:tabs>
          <w:tab w:val="left" w:pos="351"/>
          <w:tab w:val="left" w:pos="742"/>
        </w:tabs>
        <w:spacing w:line="272" w:lineRule="exact"/>
        <w:ind w:left="1440" w:hanging="1089"/>
        <w:jc w:val="both"/>
        <w:rPr>
          <w:rFonts w:ascii="Arial" w:hAnsi="Arial" w:cs="Arial"/>
          <w:color w:val="000000" w:themeColor="text1"/>
          <w:sz w:val="22"/>
        </w:rPr>
      </w:pPr>
    </w:p>
    <w:p w:rsidR="003006D9" w:rsidRPr="00B73F8C" w:rsidRDefault="003006D9" w:rsidP="003006D9">
      <w:pPr>
        <w:widowControl w:val="0"/>
        <w:tabs>
          <w:tab w:val="left" w:pos="351"/>
          <w:tab w:val="left" w:pos="742"/>
        </w:tabs>
        <w:spacing w:line="272" w:lineRule="exact"/>
        <w:ind w:left="1440" w:hanging="1089"/>
        <w:jc w:val="both"/>
        <w:rPr>
          <w:rFonts w:ascii="Arial" w:hAnsi="Arial" w:cs="Arial"/>
          <w:color w:val="000000" w:themeColor="text1"/>
          <w:sz w:val="22"/>
        </w:rPr>
      </w:pPr>
    </w:p>
    <w:p w:rsidR="003006D9" w:rsidRPr="00B73F8C" w:rsidRDefault="003006D9" w:rsidP="003006D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006D9" w:rsidRDefault="003006D9" w:rsidP="003006D9">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006D9" w:rsidRDefault="003006D9" w:rsidP="003006D9">
      <w:pPr>
        <w:widowControl w:val="0"/>
        <w:tabs>
          <w:tab w:val="left" w:pos="351"/>
          <w:tab w:val="left" w:pos="742"/>
        </w:tabs>
        <w:spacing w:line="272" w:lineRule="exact"/>
        <w:ind w:left="990" w:hanging="639"/>
        <w:jc w:val="both"/>
        <w:rPr>
          <w:rFonts w:ascii="Arial" w:hAnsi="Arial" w:cs="Arial"/>
          <w:color w:val="000000" w:themeColor="text1"/>
          <w:sz w:val="22"/>
        </w:rPr>
      </w:pPr>
    </w:p>
    <w:p w:rsidR="003006D9" w:rsidRPr="00B73F8C" w:rsidRDefault="003006D9" w:rsidP="003006D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006D9" w:rsidRPr="00B73F8C" w:rsidRDefault="003006D9" w:rsidP="003006D9">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006D9" w:rsidRDefault="003006D9" w:rsidP="003006D9">
      <w:pPr>
        <w:widowControl w:val="0"/>
        <w:tabs>
          <w:tab w:val="left" w:pos="351"/>
          <w:tab w:val="left" w:pos="895"/>
        </w:tabs>
        <w:spacing w:line="272" w:lineRule="exact"/>
        <w:rPr>
          <w:rFonts w:ascii="Arial" w:hAnsi="Arial" w:cs="Arial"/>
          <w:color w:val="000000" w:themeColor="text1"/>
          <w:sz w:val="22"/>
        </w:rPr>
      </w:pPr>
    </w:p>
    <w:p w:rsidR="003006D9" w:rsidRPr="00B73F8C" w:rsidRDefault="003006D9" w:rsidP="003006D9">
      <w:pPr>
        <w:widowControl w:val="0"/>
        <w:tabs>
          <w:tab w:val="left" w:pos="351"/>
          <w:tab w:val="left" w:pos="895"/>
        </w:tabs>
        <w:spacing w:line="272" w:lineRule="exact"/>
        <w:rPr>
          <w:rFonts w:ascii="Arial" w:hAnsi="Arial" w:cs="Arial"/>
          <w:color w:val="000000" w:themeColor="text1"/>
          <w:sz w:val="22"/>
        </w:rPr>
      </w:pPr>
    </w:p>
    <w:p w:rsidR="003006D9" w:rsidRPr="00B73F8C" w:rsidRDefault="003006D9" w:rsidP="003006D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006D9" w:rsidRPr="00395528" w:rsidRDefault="003006D9" w:rsidP="003006D9">
      <w:pPr>
        <w:widowControl w:val="0"/>
        <w:tabs>
          <w:tab w:val="left" w:pos="204"/>
        </w:tabs>
        <w:rPr>
          <w:rFonts w:ascii="Arial" w:hAnsi="Arial" w:cs="Arial"/>
          <w:bCs/>
          <w:color w:val="000000" w:themeColor="text1"/>
          <w:szCs w:val="18"/>
        </w:rPr>
      </w:pPr>
    </w:p>
    <w:p w:rsidR="003006D9" w:rsidRPr="00B73F8C" w:rsidRDefault="003006D9" w:rsidP="003006D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006D9" w:rsidRPr="00B73F8C" w:rsidRDefault="003006D9" w:rsidP="003006D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006D9" w:rsidRPr="00B73F8C" w:rsidRDefault="003006D9" w:rsidP="003006D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006D9" w:rsidRPr="00B73F8C" w:rsidRDefault="003006D9" w:rsidP="003006D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006D9" w:rsidRPr="00395528" w:rsidRDefault="003006D9" w:rsidP="003006D9">
      <w:pPr>
        <w:widowControl w:val="0"/>
        <w:tabs>
          <w:tab w:val="left" w:pos="204"/>
        </w:tabs>
        <w:rPr>
          <w:rFonts w:ascii="Arial" w:hAnsi="Arial" w:cs="Arial"/>
          <w:bCs/>
          <w:color w:val="000000" w:themeColor="text1"/>
          <w:sz w:val="16"/>
          <w:szCs w:val="14"/>
        </w:rPr>
      </w:pPr>
    </w:p>
    <w:p w:rsidR="003006D9" w:rsidRPr="00B73F8C" w:rsidRDefault="003006D9" w:rsidP="003006D9">
      <w:pPr>
        <w:widowControl w:val="0"/>
        <w:tabs>
          <w:tab w:val="left" w:pos="204"/>
        </w:tabs>
        <w:rPr>
          <w:rFonts w:ascii="Arial" w:hAnsi="Arial" w:cs="Arial"/>
          <w:bCs/>
          <w:color w:val="000000" w:themeColor="text1"/>
          <w:sz w:val="28"/>
        </w:rPr>
      </w:pPr>
    </w:p>
    <w:p w:rsidR="003006D9" w:rsidRPr="00B73F8C" w:rsidRDefault="003006D9" w:rsidP="003006D9">
      <w:pPr>
        <w:widowControl w:val="0"/>
        <w:tabs>
          <w:tab w:val="left" w:pos="204"/>
        </w:tabs>
        <w:rPr>
          <w:rFonts w:ascii="Arial" w:hAnsi="Arial" w:cs="Arial"/>
          <w:bCs/>
          <w:color w:val="000000" w:themeColor="text1"/>
          <w:sz w:val="28"/>
        </w:rPr>
      </w:pPr>
    </w:p>
    <w:p w:rsidR="003006D9" w:rsidRPr="00B73F8C" w:rsidRDefault="003006D9" w:rsidP="003006D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006D9" w:rsidRPr="00A50290" w:rsidRDefault="003006D9" w:rsidP="003006D9">
      <w:pPr>
        <w:pStyle w:val="NoSpacing"/>
        <w:rPr>
          <w:color w:val="FF0000"/>
          <w:sz w:val="14"/>
          <w:szCs w:val="14"/>
        </w:rPr>
      </w:pPr>
    </w:p>
    <w:p w:rsidR="003006D9" w:rsidRPr="007F7742" w:rsidRDefault="003006D9" w:rsidP="003006D9">
      <w:pPr>
        <w:widowControl w:val="0"/>
        <w:tabs>
          <w:tab w:val="left" w:pos="204"/>
        </w:tabs>
        <w:rPr>
          <w:rFonts w:ascii="Arial" w:hAnsi="Arial" w:cs="Arial"/>
          <w:b/>
        </w:rPr>
      </w:pPr>
      <w:r w:rsidRPr="007F7742">
        <w:rPr>
          <w:rFonts w:ascii="Arial" w:hAnsi="Arial" w:cs="Arial"/>
          <w:b/>
        </w:rPr>
        <w:t xml:space="preserve">Authorized signatory </w:t>
      </w:r>
    </w:p>
    <w:p w:rsidR="003006D9" w:rsidRPr="007F7742" w:rsidRDefault="003006D9" w:rsidP="003006D9">
      <w:pPr>
        <w:widowControl w:val="0"/>
        <w:tabs>
          <w:tab w:val="left" w:pos="204"/>
        </w:tabs>
        <w:rPr>
          <w:rFonts w:ascii="Arial" w:hAnsi="Arial" w:cs="Arial"/>
          <w:b/>
        </w:rPr>
      </w:pPr>
    </w:p>
    <w:p w:rsidR="003006D9" w:rsidRPr="007F7742" w:rsidRDefault="003006D9" w:rsidP="003006D9">
      <w:pPr>
        <w:widowControl w:val="0"/>
        <w:tabs>
          <w:tab w:val="left" w:pos="204"/>
        </w:tabs>
        <w:rPr>
          <w:rFonts w:ascii="Arial" w:hAnsi="Arial" w:cs="Arial"/>
          <w:b/>
        </w:rPr>
      </w:pPr>
    </w:p>
    <w:p w:rsidR="003006D9" w:rsidRPr="007F7742" w:rsidRDefault="003006D9" w:rsidP="003006D9">
      <w:pPr>
        <w:widowControl w:val="0"/>
        <w:tabs>
          <w:tab w:val="left" w:pos="204"/>
        </w:tabs>
        <w:rPr>
          <w:rFonts w:ascii="Arial" w:hAnsi="Arial" w:cs="Arial"/>
          <w:b/>
        </w:rPr>
      </w:pPr>
    </w:p>
    <w:p w:rsidR="003006D9" w:rsidRPr="007F7742" w:rsidRDefault="003006D9" w:rsidP="003006D9">
      <w:pPr>
        <w:widowControl w:val="0"/>
        <w:tabs>
          <w:tab w:val="left" w:pos="204"/>
        </w:tabs>
        <w:rPr>
          <w:rFonts w:ascii="Arial" w:hAnsi="Arial" w:cs="Arial"/>
          <w:b/>
        </w:rPr>
      </w:pPr>
    </w:p>
    <w:p w:rsidR="003006D9" w:rsidRPr="007F7742" w:rsidRDefault="003006D9" w:rsidP="003006D9">
      <w:pPr>
        <w:widowControl w:val="0"/>
        <w:tabs>
          <w:tab w:val="left" w:pos="204"/>
        </w:tabs>
        <w:rPr>
          <w:rFonts w:ascii="Arial" w:hAnsi="Arial" w:cs="Arial"/>
          <w:b/>
        </w:rPr>
      </w:pPr>
      <w:r w:rsidRPr="007F7742">
        <w:rPr>
          <w:rFonts w:ascii="Arial" w:hAnsi="Arial" w:cs="Arial"/>
          <w:b/>
        </w:rPr>
        <w:t xml:space="preserve">Authorized signatory </w:t>
      </w: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006D9" w:rsidRPr="00395528" w:rsidRDefault="003006D9" w:rsidP="003006D9">
      <w:pPr>
        <w:widowControl w:val="0"/>
        <w:tabs>
          <w:tab w:val="left" w:pos="204"/>
        </w:tabs>
        <w:rPr>
          <w:rFonts w:ascii="Arial" w:hAnsi="Arial" w:cs="Arial"/>
          <w:b/>
          <w:color w:val="000000" w:themeColor="text1"/>
          <w:sz w:val="18"/>
          <w:szCs w:val="16"/>
        </w:rPr>
      </w:pP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006D9" w:rsidRPr="00B73F8C" w:rsidRDefault="003006D9" w:rsidP="003006D9">
      <w:pPr>
        <w:widowControl w:val="0"/>
        <w:tabs>
          <w:tab w:val="left" w:pos="204"/>
        </w:tabs>
        <w:rPr>
          <w:rFonts w:ascii="Arial" w:hAnsi="Arial" w:cs="Arial"/>
          <w:b/>
          <w:color w:val="000000" w:themeColor="text1"/>
          <w:sz w:val="28"/>
        </w:rPr>
      </w:pPr>
    </w:p>
    <w:p w:rsidR="003006D9" w:rsidRPr="00B73F8C" w:rsidRDefault="003006D9" w:rsidP="003006D9">
      <w:pPr>
        <w:widowControl w:val="0"/>
        <w:tabs>
          <w:tab w:val="left" w:pos="204"/>
        </w:tabs>
        <w:rPr>
          <w:rFonts w:ascii="Arial" w:hAnsi="Arial" w:cs="Arial"/>
          <w:b/>
          <w:color w:val="000000" w:themeColor="text1"/>
          <w:sz w:val="28"/>
        </w:rPr>
      </w:pPr>
    </w:p>
    <w:p w:rsidR="003006D9" w:rsidRPr="001809F7" w:rsidRDefault="003006D9" w:rsidP="003006D9">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r>
        <w:t>DS/ns</w:t>
      </w:r>
    </w:p>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3006D9" w:rsidRDefault="003006D9" w:rsidP="003006D9"/>
    <w:p w:rsidR="00F74ACD" w:rsidRDefault="00F74ACD"/>
    <w:sectPr w:rsidR="00F74ACD" w:rsidSect="009E2BFB">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2379" w:rsidRDefault="00EF2379" w:rsidP="00F924A7">
      <w:r>
        <w:separator/>
      </w:r>
    </w:p>
  </w:endnote>
  <w:endnote w:type="continuationSeparator" w:id="0">
    <w:p w:rsidR="00EF2379" w:rsidRDefault="00EF2379" w:rsidP="00F924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9E2B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9E2BF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9E2B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2379" w:rsidRDefault="00EF2379" w:rsidP="00F924A7">
      <w:r>
        <w:separator/>
      </w:r>
    </w:p>
  </w:footnote>
  <w:footnote w:type="continuationSeparator" w:id="0">
    <w:p w:rsidR="00EF2379" w:rsidRDefault="00EF2379" w:rsidP="00F924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C73296" w:rsidP="009E2BFB">
    <w:pPr>
      <w:pStyle w:val="Header"/>
      <w:framePr w:wrap="around" w:vAnchor="text" w:hAnchor="margin" w:xAlign="center" w:y="1"/>
      <w:rPr>
        <w:rStyle w:val="PageNumber"/>
      </w:rPr>
    </w:pPr>
    <w:r>
      <w:rPr>
        <w:rStyle w:val="PageNumber"/>
      </w:rPr>
      <w:fldChar w:fldCharType="begin"/>
    </w:r>
    <w:r w:rsidR="009E2BFB">
      <w:rPr>
        <w:rStyle w:val="PageNumber"/>
      </w:rPr>
      <w:instrText xml:space="preserve">PAGE  </w:instrText>
    </w:r>
    <w:r>
      <w:rPr>
        <w:rStyle w:val="PageNumber"/>
      </w:rPr>
      <w:fldChar w:fldCharType="separate"/>
    </w:r>
    <w:r w:rsidR="009E2BFB">
      <w:rPr>
        <w:rStyle w:val="PageNumber"/>
        <w:noProof/>
      </w:rPr>
      <w:t>1</w:t>
    </w:r>
    <w:r>
      <w:rPr>
        <w:rStyle w:val="PageNumber"/>
      </w:rPr>
      <w:fldChar w:fldCharType="end"/>
    </w:r>
  </w:p>
  <w:p w:rsidR="009E2BFB" w:rsidRDefault="009E2B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C73296" w:rsidP="009E2BFB">
    <w:pPr>
      <w:pStyle w:val="Header"/>
      <w:framePr w:wrap="around" w:vAnchor="text" w:hAnchor="margin" w:xAlign="center" w:y="1"/>
      <w:rPr>
        <w:rStyle w:val="PageNumber"/>
      </w:rPr>
    </w:pPr>
    <w:r>
      <w:rPr>
        <w:rStyle w:val="PageNumber"/>
      </w:rPr>
      <w:fldChar w:fldCharType="begin"/>
    </w:r>
    <w:r w:rsidR="009E2BFB">
      <w:rPr>
        <w:rStyle w:val="PageNumber"/>
      </w:rPr>
      <w:instrText xml:space="preserve">PAGE  </w:instrText>
    </w:r>
    <w:r>
      <w:rPr>
        <w:rStyle w:val="PageNumber"/>
      </w:rPr>
      <w:fldChar w:fldCharType="separate"/>
    </w:r>
    <w:r w:rsidR="006B5526">
      <w:rPr>
        <w:rStyle w:val="PageNumber"/>
        <w:noProof/>
      </w:rPr>
      <w:t>9</w:t>
    </w:r>
    <w:r>
      <w:rPr>
        <w:rStyle w:val="PageNumber"/>
      </w:rPr>
      <w:fldChar w:fldCharType="end"/>
    </w:r>
  </w:p>
  <w:p w:rsidR="009E2BFB" w:rsidRDefault="009E2BF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2BFB" w:rsidRDefault="009E2B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006D9"/>
    <w:rsid w:val="0017645B"/>
    <w:rsid w:val="003006D9"/>
    <w:rsid w:val="003F57BB"/>
    <w:rsid w:val="00493624"/>
    <w:rsid w:val="0066604A"/>
    <w:rsid w:val="006B5526"/>
    <w:rsid w:val="00727F87"/>
    <w:rsid w:val="008E5641"/>
    <w:rsid w:val="009C1867"/>
    <w:rsid w:val="009E2BFB"/>
    <w:rsid w:val="00A70480"/>
    <w:rsid w:val="00AF5212"/>
    <w:rsid w:val="00C73296"/>
    <w:rsid w:val="00EF2379"/>
    <w:rsid w:val="00F74ACD"/>
    <w:rsid w:val="00F924A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06D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06D9"/>
    <w:pPr>
      <w:tabs>
        <w:tab w:val="center" w:pos="4320"/>
        <w:tab w:val="right" w:pos="8640"/>
      </w:tabs>
    </w:pPr>
  </w:style>
  <w:style w:type="character" w:customStyle="1" w:styleId="HeaderChar">
    <w:name w:val="Header Char"/>
    <w:basedOn w:val="DefaultParagraphFont"/>
    <w:link w:val="Header"/>
    <w:rsid w:val="003006D9"/>
    <w:rPr>
      <w:rFonts w:ascii="Times New Roman" w:eastAsia="Times New Roman" w:hAnsi="Times New Roman" w:cs="Times New Roman"/>
      <w:sz w:val="20"/>
      <w:szCs w:val="20"/>
      <w:lang w:val="en-US"/>
    </w:rPr>
  </w:style>
  <w:style w:type="character" w:styleId="PageNumber">
    <w:name w:val="page number"/>
    <w:basedOn w:val="DefaultParagraphFont"/>
    <w:rsid w:val="003006D9"/>
  </w:style>
  <w:style w:type="paragraph" w:styleId="Footer">
    <w:name w:val="footer"/>
    <w:basedOn w:val="Normal"/>
    <w:link w:val="FooterChar"/>
    <w:rsid w:val="003006D9"/>
    <w:pPr>
      <w:tabs>
        <w:tab w:val="center" w:pos="4320"/>
        <w:tab w:val="right" w:pos="8640"/>
      </w:tabs>
    </w:pPr>
  </w:style>
  <w:style w:type="character" w:customStyle="1" w:styleId="FooterChar">
    <w:name w:val="Footer Char"/>
    <w:basedOn w:val="DefaultParagraphFont"/>
    <w:link w:val="Footer"/>
    <w:rsid w:val="003006D9"/>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006D9"/>
    <w:pPr>
      <w:ind w:left="720"/>
    </w:pPr>
  </w:style>
  <w:style w:type="paragraph" w:styleId="NoSpacing">
    <w:name w:val="No Spacing"/>
    <w:uiPriority w:val="1"/>
    <w:qFormat/>
    <w:rsid w:val="003006D9"/>
    <w:pPr>
      <w:spacing w:after="0" w:line="240" w:lineRule="auto"/>
    </w:pPr>
    <w:rPr>
      <w:rFonts w:ascii="Calibri" w:eastAsia="Calibri" w:hAnsi="Calibri" w:cs="Times New Roman"/>
      <w:lang w:val="en-GB" w:bidi="ta-IN"/>
    </w:rPr>
  </w:style>
  <w:style w:type="character" w:styleId="Hyperlink">
    <w:name w:val="Hyperlink"/>
    <w:basedOn w:val="DefaultParagraphFont"/>
    <w:rsid w:val="003006D9"/>
    <w:rPr>
      <w:color w:val="0000FF"/>
      <w:u w:val="single"/>
    </w:rPr>
  </w:style>
  <w:style w:type="table" w:styleId="TableGrid">
    <w:name w:val="Table Grid"/>
    <w:basedOn w:val="TableNormal"/>
    <w:uiPriority w:val="39"/>
    <w:rsid w:val="003006D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006D9"/>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006D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19</Pages>
  <Words>6340</Words>
  <Characters>36144</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cp:lastPrinted>2021-05-10T02:34:00Z</cp:lastPrinted>
  <dcterms:created xsi:type="dcterms:W3CDTF">2021-05-10T02:25:00Z</dcterms:created>
  <dcterms:modified xsi:type="dcterms:W3CDTF">2021-05-18T04:39:00Z</dcterms:modified>
</cp:coreProperties>
</file>