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D40" w:rsidRPr="004558B7" w:rsidRDefault="008D6D40" w:rsidP="008D6D40">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8D6D40" w:rsidRPr="004558B7" w:rsidRDefault="008D6D40" w:rsidP="008D6D40">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FE2626">
        <w:rPr>
          <w:rFonts w:ascii="Tahoma" w:hAnsi="Tahoma"/>
          <w:b/>
          <w:sz w:val="21"/>
          <w:szCs w:val="21"/>
        </w:rPr>
        <w:t>20</w:t>
      </w:r>
      <w:r>
        <w:rPr>
          <w:rFonts w:ascii="Tahoma" w:hAnsi="Tahoma"/>
          <w:b/>
          <w:sz w:val="21"/>
          <w:szCs w:val="21"/>
        </w:rPr>
        <w:t>/22</w:t>
      </w:r>
    </w:p>
    <w:p w:rsidR="008D6D40" w:rsidRPr="004558B7" w:rsidRDefault="008D6D40" w:rsidP="008D6D40">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FE2626">
        <w:rPr>
          <w:rFonts w:ascii="Tahoma" w:hAnsi="Tahoma"/>
          <w:b/>
          <w:sz w:val="21"/>
          <w:szCs w:val="21"/>
        </w:rPr>
        <w:t>18</w:t>
      </w:r>
      <w:r w:rsidR="00FE2626" w:rsidRPr="00FE2626">
        <w:rPr>
          <w:rFonts w:ascii="Tahoma" w:hAnsi="Tahoma"/>
          <w:b/>
          <w:sz w:val="21"/>
          <w:szCs w:val="21"/>
          <w:vertAlign w:val="superscript"/>
        </w:rPr>
        <w:t>TH</w:t>
      </w:r>
      <w:r w:rsidR="00FE2626">
        <w:rPr>
          <w:rFonts w:ascii="Tahoma" w:hAnsi="Tahoma"/>
          <w:b/>
          <w:sz w:val="21"/>
          <w:szCs w:val="21"/>
        </w:rPr>
        <w:t xml:space="preserve"> </w:t>
      </w:r>
      <w:r>
        <w:rPr>
          <w:rFonts w:ascii="Tahoma" w:hAnsi="Tahoma"/>
          <w:b/>
          <w:sz w:val="21"/>
          <w:szCs w:val="21"/>
        </w:rPr>
        <w:t>MAY 2021</w:t>
      </w:r>
    </w:p>
    <w:p w:rsidR="008D6D40" w:rsidRDefault="008D6D40" w:rsidP="008D6D40">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5372D5">
        <w:rPr>
          <w:rFonts w:ascii="Tahoma" w:hAnsi="Tahoma"/>
          <w:b/>
          <w:sz w:val="21"/>
          <w:szCs w:val="21"/>
          <w:u w:val="single"/>
        </w:rPr>
        <w:t>01</w:t>
      </w:r>
      <w:r w:rsidR="005372D5" w:rsidRPr="005372D5">
        <w:rPr>
          <w:rFonts w:ascii="Tahoma" w:hAnsi="Tahoma"/>
          <w:b/>
          <w:sz w:val="21"/>
          <w:szCs w:val="21"/>
          <w:u w:val="single"/>
          <w:vertAlign w:val="superscript"/>
        </w:rPr>
        <w:t>ST</w:t>
      </w:r>
      <w:r w:rsidR="005372D5">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8D6D40" w:rsidRPr="003E0948" w:rsidRDefault="008D6D40" w:rsidP="008D6D40">
      <w:pPr>
        <w:spacing w:after="0" w:line="240" w:lineRule="auto"/>
        <w:rPr>
          <w:rFonts w:ascii="Tahoma" w:hAnsi="Tahoma"/>
          <w:b/>
          <w:sz w:val="16"/>
          <w:szCs w:val="16"/>
          <w:u w:val="single"/>
        </w:rPr>
      </w:pPr>
    </w:p>
    <w:p w:rsidR="008D6D40" w:rsidRDefault="008D6D40" w:rsidP="008D6D40">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8D6D40" w:rsidRDefault="008D6D40" w:rsidP="008D6D40">
      <w:pPr>
        <w:spacing w:after="0" w:line="240" w:lineRule="auto"/>
        <w:jc w:val="both"/>
        <w:rPr>
          <w:rFonts w:ascii="Tahoma" w:hAnsi="Tahoma"/>
          <w:sz w:val="8"/>
        </w:rPr>
      </w:pPr>
    </w:p>
    <w:p w:rsidR="008D6D40" w:rsidRDefault="008D6D40" w:rsidP="008D6D40">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8D6D40" w:rsidRDefault="008D6D40" w:rsidP="008D6D40">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8D6D40" w:rsidRDefault="008D6D40" w:rsidP="008D6D40">
      <w:pPr>
        <w:spacing w:after="0" w:line="240" w:lineRule="auto"/>
        <w:jc w:val="both"/>
        <w:rPr>
          <w:rFonts w:ascii="Tahoma" w:hAnsi="Tahoma"/>
          <w:sz w:val="16"/>
          <w:szCs w:val="16"/>
        </w:rPr>
      </w:pPr>
    </w:p>
    <w:p w:rsidR="008D6D40" w:rsidRDefault="008D6D40" w:rsidP="008D6D40">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8D6D40" w:rsidRDefault="008D6D40" w:rsidP="008D6D40">
      <w:pPr>
        <w:overflowPunct w:val="0"/>
        <w:autoSpaceDE w:val="0"/>
        <w:autoSpaceDN w:val="0"/>
        <w:adjustRightInd w:val="0"/>
        <w:spacing w:after="0" w:line="240" w:lineRule="auto"/>
        <w:ind w:left="360"/>
        <w:jc w:val="both"/>
        <w:textAlignment w:val="baseline"/>
        <w:rPr>
          <w:rFonts w:ascii="Tahoma" w:hAnsi="Tahoma"/>
          <w:sz w:val="16"/>
          <w:szCs w:val="16"/>
        </w:rPr>
      </w:pPr>
    </w:p>
    <w:p w:rsidR="008D6D40" w:rsidRDefault="008D6D40" w:rsidP="008D6D40">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8D6D40" w:rsidRDefault="008D6D40" w:rsidP="008D6D40">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8D6D40" w:rsidRDefault="008D6D40" w:rsidP="008D6D40">
      <w:pPr>
        <w:spacing w:after="0" w:line="240" w:lineRule="auto"/>
        <w:jc w:val="both"/>
        <w:rPr>
          <w:rFonts w:ascii="Tahoma" w:hAnsi="Tahoma"/>
          <w:sz w:val="16"/>
          <w:szCs w:val="16"/>
        </w:rPr>
      </w:pPr>
    </w:p>
    <w:p w:rsidR="008D6D40" w:rsidRDefault="008D6D40" w:rsidP="008D6D40">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8D6D40" w:rsidRDefault="008D6D40" w:rsidP="008D6D40">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8D6D40" w:rsidRDefault="008D6D40" w:rsidP="008D6D40">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8D6D40" w:rsidRPr="00143358" w:rsidRDefault="008D6D40" w:rsidP="008D6D40">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8D6D40" w:rsidRDefault="008D6D40" w:rsidP="008D6D40">
      <w:pPr>
        <w:spacing w:after="0" w:line="240" w:lineRule="auto"/>
        <w:jc w:val="both"/>
        <w:rPr>
          <w:rFonts w:ascii="Tahoma" w:hAnsi="Tahoma" w:cs="Tahoma"/>
          <w:b/>
          <w:sz w:val="16"/>
          <w:szCs w:val="16"/>
        </w:rPr>
      </w:pPr>
    </w:p>
    <w:p w:rsidR="008D6D40" w:rsidRDefault="008D6D40" w:rsidP="008D6D40">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8D6D40" w:rsidRDefault="008D6D40" w:rsidP="008D6D40">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8D6D40" w:rsidRDefault="008D6D40" w:rsidP="008D6D40">
      <w:pPr>
        <w:spacing w:after="0" w:line="240" w:lineRule="auto"/>
        <w:ind w:left="360"/>
        <w:jc w:val="both"/>
        <w:rPr>
          <w:rFonts w:ascii="Tahoma" w:hAnsi="Tahoma" w:cs="Tahoma"/>
          <w:b/>
          <w:sz w:val="16"/>
          <w:szCs w:val="16"/>
        </w:rPr>
      </w:pPr>
    </w:p>
    <w:p w:rsidR="008D6D40" w:rsidRDefault="008D6D40" w:rsidP="008D6D40">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8D6D40" w:rsidRDefault="008D6D40" w:rsidP="008D6D40">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8D6D40" w:rsidRDefault="008D6D40" w:rsidP="008D6D40">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8D6D40" w:rsidRPr="001C61B8" w:rsidRDefault="008D6D40" w:rsidP="008D6D40">
      <w:pPr>
        <w:spacing w:after="0" w:line="240" w:lineRule="auto"/>
        <w:jc w:val="both"/>
        <w:rPr>
          <w:rFonts w:ascii="Tahoma" w:hAnsi="Tahoma"/>
          <w:sz w:val="16"/>
          <w:szCs w:val="16"/>
        </w:rPr>
      </w:pPr>
    </w:p>
    <w:p w:rsidR="008D6D40" w:rsidRDefault="008D6D40" w:rsidP="008D6D40">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8D6D40" w:rsidRDefault="008D6D40" w:rsidP="008D6D40">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8D6D40" w:rsidRPr="001C61B8" w:rsidRDefault="008D6D40" w:rsidP="008D6D40">
      <w:pPr>
        <w:spacing w:after="0" w:line="240" w:lineRule="auto"/>
        <w:jc w:val="both"/>
        <w:rPr>
          <w:rFonts w:ascii="Tahoma" w:hAnsi="Tahoma"/>
          <w:sz w:val="16"/>
          <w:szCs w:val="16"/>
        </w:rPr>
      </w:pPr>
    </w:p>
    <w:p w:rsidR="008D6D40" w:rsidRDefault="008D6D40" w:rsidP="008D6D40">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8D6D40" w:rsidRPr="001C61B8" w:rsidRDefault="008D6D40" w:rsidP="008D6D40">
      <w:pPr>
        <w:spacing w:after="0" w:line="240" w:lineRule="auto"/>
        <w:jc w:val="both"/>
        <w:rPr>
          <w:rFonts w:ascii="Tahoma" w:hAnsi="Tahoma"/>
          <w:sz w:val="16"/>
          <w:szCs w:val="16"/>
        </w:rPr>
      </w:pPr>
    </w:p>
    <w:p w:rsidR="008D6D40" w:rsidRDefault="008D6D40" w:rsidP="008D6D40">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8D6D40" w:rsidRDefault="008D6D40" w:rsidP="008D6D40">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8D6D40" w:rsidRDefault="008D6D40" w:rsidP="008D6D40">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8D6D40" w:rsidRPr="001C61B8" w:rsidRDefault="008D6D40" w:rsidP="008D6D40">
      <w:pPr>
        <w:spacing w:after="0"/>
        <w:rPr>
          <w:rFonts w:ascii="Tahoma" w:hAnsi="Tahoma" w:cs="Tahoma"/>
          <w:sz w:val="16"/>
          <w:szCs w:val="16"/>
        </w:rPr>
      </w:pPr>
    </w:p>
    <w:p w:rsidR="008D6D40" w:rsidRDefault="008D6D40" w:rsidP="008D6D40">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8D6D40" w:rsidRDefault="008D6D40" w:rsidP="008D6D40">
      <w:pPr>
        <w:spacing w:after="0" w:line="240" w:lineRule="auto"/>
        <w:jc w:val="both"/>
        <w:rPr>
          <w:rFonts w:ascii="Tahoma" w:hAnsi="Tahoma"/>
          <w:sz w:val="16"/>
          <w:szCs w:val="16"/>
        </w:rPr>
      </w:pPr>
    </w:p>
    <w:p w:rsidR="008D6D40" w:rsidRDefault="008D6D40" w:rsidP="008D6D40">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8D6D40" w:rsidRDefault="008D6D40" w:rsidP="008D6D40">
      <w:pPr>
        <w:spacing w:after="0" w:line="240" w:lineRule="auto"/>
        <w:jc w:val="both"/>
        <w:rPr>
          <w:rFonts w:ascii="Tahoma" w:hAnsi="Tahoma"/>
          <w:b/>
          <w:sz w:val="16"/>
          <w:szCs w:val="16"/>
          <w:u w:val="single"/>
        </w:rPr>
      </w:pPr>
    </w:p>
    <w:p w:rsidR="008D6D40" w:rsidRPr="00127449" w:rsidRDefault="008D6D40" w:rsidP="008D6D40">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8D6D40" w:rsidRPr="00127449" w:rsidRDefault="008D6D40" w:rsidP="008D6D40">
      <w:pPr>
        <w:suppressAutoHyphens/>
        <w:spacing w:after="0"/>
        <w:rPr>
          <w:rFonts w:ascii="Tahoma" w:hAnsi="Tahoma" w:cs="Tahoma"/>
          <w:sz w:val="16"/>
          <w:szCs w:val="16"/>
          <w:u w:val="single"/>
          <w:lang w:eastAsia="ar-SA"/>
        </w:rPr>
      </w:pPr>
    </w:p>
    <w:p w:rsidR="008D6D40" w:rsidRPr="00127449" w:rsidRDefault="008D6D40" w:rsidP="008D6D40">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8D6D40" w:rsidRPr="00127449" w:rsidRDefault="008D6D40" w:rsidP="008D6D40">
      <w:pPr>
        <w:suppressAutoHyphens/>
        <w:spacing w:after="0"/>
        <w:rPr>
          <w:rFonts w:ascii="Tahoma" w:hAnsi="Tahoma" w:cs="Tahoma"/>
          <w:sz w:val="16"/>
          <w:szCs w:val="16"/>
          <w:u w:val="single"/>
          <w:lang w:eastAsia="ar-SA"/>
        </w:rPr>
      </w:pPr>
    </w:p>
    <w:p w:rsidR="008D6D40" w:rsidRPr="00127449" w:rsidRDefault="008D6D40" w:rsidP="008D6D4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8D6D40" w:rsidRPr="00127449" w:rsidRDefault="008D6D40" w:rsidP="008D6D40">
      <w:pPr>
        <w:suppressAutoHyphens/>
        <w:spacing w:after="0"/>
        <w:ind w:left="90" w:firstLine="6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8D6D40" w:rsidRPr="00127449" w:rsidRDefault="008D6D40" w:rsidP="008D6D40">
      <w:pPr>
        <w:suppressAutoHyphens/>
        <w:spacing w:after="0"/>
        <w:ind w:left="90"/>
        <w:jc w:val="both"/>
        <w:rPr>
          <w:rFonts w:ascii="Tahoma" w:hAnsi="Tahoma" w:cs="Tahoma"/>
          <w:sz w:val="20"/>
          <w:szCs w:val="20"/>
          <w:lang w:eastAsia="ar-SA"/>
        </w:rPr>
      </w:pPr>
    </w:p>
    <w:p w:rsidR="008D6D40" w:rsidRPr="00127449" w:rsidRDefault="008D6D40" w:rsidP="008D6D40">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8D6D40" w:rsidRPr="00127449" w:rsidRDefault="008D6D40" w:rsidP="008D6D40">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8D6D40" w:rsidRPr="00127449" w:rsidRDefault="008D6D40" w:rsidP="008D6D40">
      <w:pPr>
        <w:pStyle w:val="ListParagraph"/>
        <w:suppressAutoHyphens/>
        <w:spacing w:after="0"/>
        <w:ind w:left="9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8D6D40" w:rsidRPr="00127449" w:rsidRDefault="008D6D40" w:rsidP="008D6D40">
      <w:pPr>
        <w:suppressAutoHyphens/>
        <w:spacing w:after="0"/>
        <w:ind w:left="90"/>
        <w:rPr>
          <w:rFonts w:ascii="Tahoma" w:hAnsi="Tahoma" w:cs="Tahoma"/>
          <w:bCs/>
          <w:sz w:val="20"/>
          <w:szCs w:val="20"/>
          <w:lang w:eastAsia="ar-SA"/>
        </w:rPr>
      </w:pPr>
    </w:p>
    <w:p w:rsidR="008D6D40" w:rsidRPr="00127449" w:rsidRDefault="008D6D40" w:rsidP="008D6D40">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8D6D40" w:rsidRPr="00127449" w:rsidRDefault="008D6D40" w:rsidP="008D6D40">
      <w:pPr>
        <w:suppressAutoHyphens/>
        <w:spacing w:after="0"/>
        <w:ind w:left="90"/>
        <w:rPr>
          <w:rFonts w:ascii="Tahoma" w:hAnsi="Tahoma" w:cs="Tahoma"/>
          <w:bCs/>
          <w:sz w:val="20"/>
          <w:szCs w:val="20"/>
          <w:lang w:eastAsia="ar-SA"/>
        </w:rPr>
      </w:pPr>
    </w:p>
    <w:p w:rsidR="008D6D40" w:rsidRPr="00127449" w:rsidRDefault="008D6D40" w:rsidP="008D6D40">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8D6D40" w:rsidRPr="00127449" w:rsidRDefault="008D6D40" w:rsidP="008D6D40">
      <w:pPr>
        <w:pStyle w:val="ListParagraph"/>
        <w:suppressAutoHyphens/>
        <w:spacing w:after="0"/>
        <w:ind w:left="90"/>
        <w:rPr>
          <w:rFonts w:ascii="Tahoma" w:hAnsi="Tahoma" w:cs="Tahoma"/>
          <w:bCs/>
          <w:color w:val="FF0000"/>
          <w:sz w:val="20"/>
          <w:szCs w:val="20"/>
          <w:lang w:eastAsia="ar-SA"/>
        </w:rPr>
      </w:pPr>
    </w:p>
    <w:p w:rsidR="008D6D40" w:rsidRPr="00127449" w:rsidRDefault="008D6D40" w:rsidP="008D6D40">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8D6D40" w:rsidRPr="00127449" w:rsidRDefault="008D6D40" w:rsidP="008D6D40">
      <w:pPr>
        <w:pStyle w:val="ListParagraph"/>
        <w:suppressAutoHyphens/>
        <w:spacing w:after="0"/>
        <w:ind w:left="90"/>
        <w:rPr>
          <w:rFonts w:ascii="Tahoma" w:hAnsi="Tahoma" w:cs="Tahoma"/>
          <w:bCs/>
          <w:color w:val="FF0000"/>
          <w:sz w:val="20"/>
          <w:szCs w:val="20"/>
          <w:lang w:eastAsia="ar-SA"/>
        </w:rPr>
      </w:pPr>
    </w:p>
    <w:p w:rsidR="008D6D40" w:rsidRPr="00127449" w:rsidRDefault="008D6D40" w:rsidP="008D6D40">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8D6D40" w:rsidRPr="00127449" w:rsidRDefault="008D6D40" w:rsidP="008D6D40">
      <w:pPr>
        <w:pStyle w:val="ListParagraph"/>
        <w:suppressAutoHyphens/>
        <w:spacing w:after="0"/>
        <w:ind w:left="0"/>
        <w:rPr>
          <w:rFonts w:ascii="Tahoma" w:hAnsi="Tahoma" w:cs="Tahoma"/>
          <w:bCs/>
          <w:strike/>
          <w:sz w:val="20"/>
          <w:szCs w:val="20"/>
          <w:lang w:eastAsia="ar-SA"/>
        </w:rPr>
      </w:pPr>
    </w:p>
    <w:p w:rsidR="008D6D40" w:rsidRPr="00127449" w:rsidRDefault="008D6D40" w:rsidP="008D6D40">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8D6D40" w:rsidRPr="00127449" w:rsidRDefault="008D6D40" w:rsidP="008D6D40">
      <w:pPr>
        <w:pStyle w:val="ListParagraph"/>
        <w:suppressAutoHyphens/>
        <w:spacing w:after="0"/>
        <w:ind w:left="0"/>
        <w:rPr>
          <w:rFonts w:ascii="Tahoma" w:hAnsi="Tahoma" w:cs="Tahoma"/>
          <w:bCs/>
          <w:strike/>
          <w:sz w:val="20"/>
          <w:szCs w:val="20"/>
          <w:lang w:eastAsia="ar-SA"/>
        </w:rPr>
      </w:pPr>
    </w:p>
    <w:p w:rsidR="008D6D40" w:rsidRPr="00127449" w:rsidRDefault="008D6D40" w:rsidP="008D6D40">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8D6D40" w:rsidRPr="00127449" w:rsidRDefault="008D6D40" w:rsidP="008D6D40">
      <w:pPr>
        <w:pStyle w:val="ListParagraph"/>
        <w:suppressAutoHyphens/>
        <w:spacing w:after="0"/>
        <w:ind w:left="0"/>
        <w:rPr>
          <w:rFonts w:ascii="Tahoma" w:hAnsi="Tahoma" w:cs="Tahoma"/>
          <w:bCs/>
          <w:sz w:val="20"/>
          <w:szCs w:val="20"/>
          <w:lang w:eastAsia="ar-SA"/>
        </w:rPr>
      </w:pPr>
    </w:p>
    <w:p w:rsidR="008D6D40" w:rsidRPr="00127449" w:rsidRDefault="008D6D40" w:rsidP="008D6D40">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8D6D40" w:rsidRPr="00127449" w:rsidRDefault="008D6D40" w:rsidP="008D6D40">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8D6D40" w:rsidRPr="00127449" w:rsidRDefault="008D6D40" w:rsidP="008D6D40">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8D6D40" w:rsidRPr="00127449" w:rsidRDefault="008D6D40" w:rsidP="008D6D40">
      <w:pPr>
        <w:pStyle w:val="ListParagraph"/>
        <w:suppressAutoHyphens/>
        <w:spacing w:after="0"/>
        <w:ind w:left="0"/>
        <w:jc w:val="both"/>
        <w:rPr>
          <w:rFonts w:ascii="Tahoma" w:hAnsi="Tahoma" w:cs="Tahoma"/>
          <w:bCs/>
          <w:iCs/>
          <w:sz w:val="20"/>
          <w:szCs w:val="20"/>
        </w:rPr>
      </w:pPr>
    </w:p>
    <w:p w:rsidR="008D6D40" w:rsidRPr="00127449" w:rsidRDefault="008D6D40" w:rsidP="008D6D40">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8D6D40" w:rsidRPr="00127449" w:rsidRDefault="008D6D40" w:rsidP="008D6D40">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8D6D40" w:rsidRPr="00127449" w:rsidRDefault="008D6D40" w:rsidP="008D6D40">
      <w:pPr>
        <w:pStyle w:val="ListParagraph"/>
        <w:suppressAutoHyphens/>
        <w:spacing w:after="0"/>
        <w:ind w:left="0"/>
        <w:jc w:val="both"/>
        <w:rPr>
          <w:rFonts w:ascii="Tahoma" w:hAnsi="Tahoma" w:cs="Tahoma"/>
          <w:bCs/>
          <w:iCs/>
          <w:sz w:val="20"/>
          <w:szCs w:val="20"/>
        </w:rPr>
      </w:pPr>
    </w:p>
    <w:p w:rsidR="008D6D40" w:rsidRPr="00127449" w:rsidRDefault="008D6D40" w:rsidP="008D6D40">
      <w:pPr>
        <w:suppressAutoHyphens/>
        <w:spacing w:after="0"/>
        <w:jc w:val="both"/>
        <w:rPr>
          <w:rFonts w:ascii="Tahoma" w:hAnsi="Tahoma" w:cs="Tahoma"/>
          <w:b/>
          <w:bCs/>
          <w:iCs/>
          <w:color w:val="17365D"/>
          <w:sz w:val="20"/>
          <w:szCs w:val="20"/>
          <w:u w:val="single"/>
        </w:rPr>
      </w:pPr>
    </w:p>
    <w:p w:rsidR="008D6D40" w:rsidRDefault="008D6D40" w:rsidP="008D6D40">
      <w:pPr>
        <w:suppressAutoHyphens/>
        <w:spacing w:after="0"/>
        <w:jc w:val="both"/>
        <w:rPr>
          <w:rFonts w:ascii="Tahoma" w:hAnsi="Tahoma" w:cs="Tahoma"/>
          <w:b/>
          <w:bCs/>
          <w:iCs/>
          <w:color w:val="17365D"/>
          <w:sz w:val="20"/>
          <w:szCs w:val="20"/>
          <w:u w:val="single"/>
        </w:rPr>
      </w:pPr>
    </w:p>
    <w:p w:rsidR="008D6D40" w:rsidRPr="00127449" w:rsidRDefault="008D6D40" w:rsidP="008D6D40">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8D6D40" w:rsidRPr="00127449" w:rsidRDefault="008D6D40" w:rsidP="008D6D40">
      <w:pPr>
        <w:suppressAutoHyphens/>
        <w:spacing w:after="0"/>
        <w:jc w:val="both"/>
        <w:rPr>
          <w:rFonts w:ascii="Tahoma" w:hAnsi="Tahoma" w:cs="Tahoma"/>
          <w:b/>
          <w:bCs/>
          <w:iCs/>
          <w:color w:val="17365D"/>
          <w:sz w:val="20"/>
          <w:szCs w:val="20"/>
          <w:u w:val="single"/>
        </w:rPr>
      </w:pPr>
    </w:p>
    <w:p w:rsidR="008D6D40" w:rsidRPr="00127449" w:rsidRDefault="008D6D40" w:rsidP="008D6D40">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8D6D40" w:rsidRPr="00127449" w:rsidRDefault="008D6D40" w:rsidP="008D6D40">
      <w:pPr>
        <w:pStyle w:val="ListParagraph"/>
        <w:suppressAutoHyphens/>
        <w:spacing w:after="0"/>
        <w:ind w:left="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8D6D40" w:rsidRPr="00127449" w:rsidRDefault="008D6D40" w:rsidP="008D6D40">
      <w:pPr>
        <w:spacing w:after="0"/>
        <w:rPr>
          <w:rFonts w:ascii="Tahoma" w:hAnsi="Tahoma" w:cs="Tahoma"/>
          <w:sz w:val="20"/>
          <w:szCs w:val="20"/>
          <w:lang w:eastAsia="ar-SA"/>
        </w:rPr>
      </w:pPr>
    </w:p>
    <w:p w:rsidR="008D6D40" w:rsidRPr="00127449" w:rsidRDefault="008D6D40" w:rsidP="008D6D4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8D6D40" w:rsidRPr="00127449" w:rsidRDefault="008D6D40" w:rsidP="008D6D40">
      <w:pPr>
        <w:pStyle w:val="ListParagraph"/>
        <w:spacing w:after="0"/>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8D6D40" w:rsidRPr="00127449" w:rsidRDefault="008D6D40" w:rsidP="008D6D40">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8D6D40" w:rsidRPr="00127449" w:rsidRDefault="008D6D40" w:rsidP="008D6D40">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8D6D40" w:rsidRPr="00127449" w:rsidRDefault="008D6D40" w:rsidP="008D6D40">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8D6D40" w:rsidRPr="00127449" w:rsidRDefault="008D6D40" w:rsidP="008D6D40">
      <w:pPr>
        <w:pStyle w:val="ListParagraph"/>
        <w:tabs>
          <w:tab w:val="left" w:pos="0"/>
        </w:tabs>
        <w:suppressAutoHyphens/>
        <w:spacing w:after="0"/>
        <w:ind w:left="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8D6D40" w:rsidRPr="00127449" w:rsidRDefault="008D6D40" w:rsidP="008D6D40">
      <w:pPr>
        <w:pStyle w:val="ListParagraph"/>
        <w:suppressAutoHyphens/>
        <w:spacing w:after="0"/>
        <w:ind w:left="0"/>
        <w:jc w:val="both"/>
        <w:rPr>
          <w:rFonts w:ascii="Tahoma" w:hAnsi="Tahoma" w:cs="Tahoma"/>
          <w:b/>
          <w:sz w:val="20"/>
          <w:szCs w:val="20"/>
          <w:u w:val="single"/>
          <w:lang w:eastAsia="ar-SA"/>
        </w:rPr>
      </w:pPr>
    </w:p>
    <w:p w:rsidR="008D6D40" w:rsidRPr="00127449" w:rsidRDefault="008D6D40" w:rsidP="008D6D40">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8D6D40" w:rsidRPr="00127449" w:rsidRDefault="008D6D40" w:rsidP="008D6D40">
      <w:pPr>
        <w:pStyle w:val="ListParagraph"/>
        <w:spacing w:after="0"/>
        <w:rPr>
          <w:rFonts w:ascii="Tahoma" w:hAnsi="Tahoma" w:cs="Tahoma"/>
          <w:sz w:val="20"/>
          <w:szCs w:val="20"/>
          <w:u w:val="single"/>
          <w:lang w:eastAsia="ar-SA"/>
        </w:rPr>
      </w:pPr>
    </w:p>
    <w:p w:rsidR="008D6D40" w:rsidRPr="00127449" w:rsidRDefault="008D6D40" w:rsidP="008D6D4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8D6D40" w:rsidRDefault="008D6D40" w:rsidP="008D6D40">
      <w:pPr>
        <w:pStyle w:val="ListParagraph"/>
        <w:suppressAutoHyphens/>
        <w:spacing w:after="0"/>
        <w:ind w:left="0"/>
        <w:jc w:val="both"/>
        <w:rPr>
          <w:rFonts w:ascii="Tahoma" w:hAnsi="Tahoma" w:cs="Tahoma"/>
          <w:sz w:val="20"/>
          <w:szCs w:val="20"/>
          <w:lang w:eastAsia="ar-SA"/>
        </w:rPr>
      </w:pPr>
    </w:p>
    <w:p w:rsidR="008D6D40" w:rsidRPr="00127449" w:rsidRDefault="008D6D40" w:rsidP="008D6D40">
      <w:pPr>
        <w:pStyle w:val="ListParagraph"/>
        <w:suppressAutoHyphens/>
        <w:spacing w:after="0"/>
        <w:ind w:left="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8D6D40" w:rsidRPr="00127449" w:rsidRDefault="008D6D40" w:rsidP="008D6D4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8D6D40" w:rsidRPr="00127449" w:rsidRDefault="008D6D40" w:rsidP="008D6D4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8D6D40" w:rsidRPr="00127449" w:rsidRDefault="008D6D40" w:rsidP="008D6D40">
      <w:pPr>
        <w:pStyle w:val="ListParagraph"/>
        <w:spacing w:after="0"/>
        <w:rPr>
          <w:rFonts w:ascii="Tahoma" w:hAnsi="Tahoma" w:cs="Tahoma"/>
          <w:sz w:val="20"/>
          <w:szCs w:val="20"/>
          <w:lang w:eastAsia="ar-SA"/>
        </w:rPr>
      </w:pPr>
    </w:p>
    <w:p w:rsidR="008D6D40" w:rsidRPr="00127449" w:rsidRDefault="008D6D40" w:rsidP="008D6D40">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8D6D40" w:rsidRPr="00127449" w:rsidRDefault="008D6D40" w:rsidP="008D6D40">
      <w:pPr>
        <w:suppressAutoHyphens/>
        <w:spacing w:after="0"/>
        <w:jc w:val="both"/>
        <w:rPr>
          <w:rFonts w:ascii="Tahoma" w:hAnsi="Tahoma" w:cs="Tahoma"/>
          <w:color w:val="FF0000"/>
          <w:sz w:val="20"/>
          <w:szCs w:val="20"/>
          <w:u w:val="single"/>
        </w:rPr>
      </w:pPr>
    </w:p>
    <w:p w:rsidR="008D6D40" w:rsidRPr="00127449" w:rsidRDefault="008D6D40" w:rsidP="008D6D4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8D6D40" w:rsidRPr="00127449" w:rsidRDefault="008D6D40" w:rsidP="008D6D40">
      <w:pPr>
        <w:suppressAutoHyphens/>
        <w:spacing w:after="0"/>
        <w:ind w:hanging="36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8D6D40" w:rsidRPr="00127449" w:rsidRDefault="008D6D40" w:rsidP="008D6D40">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8D6D40" w:rsidRPr="00127449" w:rsidRDefault="008D6D40" w:rsidP="008D6D40">
      <w:pPr>
        <w:pStyle w:val="ListParagraph"/>
        <w:suppressAutoHyphens/>
        <w:spacing w:after="0"/>
        <w:ind w:left="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8D6D40" w:rsidRPr="00127449" w:rsidRDefault="008D6D40" w:rsidP="008D6D4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8D6D40" w:rsidRPr="00127449" w:rsidRDefault="008D6D40" w:rsidP="008D6D4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8D6D40" w:rsidRPr="00127449" w:rsidRDefault="008D6D40" w:rsidP="008D6D40">
      <w:pPr>
        <w:pStyle w:val="ListParagraph"/>
        <w:suppressAutoHyphens/>
        <w:spacing w:after="0"/>
        <w:ind w:left="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8D6D40" w:rsidRPr="00127449" w:rsidRDefault="008D6D40" w:rsidP="008D6D40">
      <w:pPr>
        <w:pStyle w:val="ListParagraph"/>
        <w:spacing w:after="0"/>
        <w:ind w:left="0"/>
        <w:jc w:val="both"/>
        <w:rPr>
          <w:rFonts w:ascii="Tahoma" w:hAnsi="Tahoma" w:cs="Tahoma"/>
          <w:sz w:val="20"/>
          <w:szCs w:val="20"/>
        </w:rPr>
      </w:pPr>
    </w:p>
    <w:p w:rsidR="008D6D40" w:rsidRPr="00127449" w:rsidRDefault="008D6D40" w:rsidP="008D6D40">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8D6D40" w:rsidRPr="00127449" w:rsidRDefault="008D6D40" w:rsidP="008D6D40">
      <w:pPr>
        <w:spacing w:after="0"/>
        <w:contextualSpacing/>
        <w:jc w:val="both"/>
        <w:rPr>
          <w:rFonts w:ascii="Tahoma" w:hAnsi="Tahoma" w:cs="Tahoma"/>
          <w:sz w:val="20"/>
          <w:szCs w:val="20"/>
        </w:rPr>
      </w:pPr>
    </w:p>
    <w:p w:rsidR="008D6D40" w:rsidRPr="00127449" w:rsidRDefault="008D6D40" w:rsidP="008D6D40">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8D6D40" w:rsidRPr="00127449" w:rsidRDefault="008D6D40" w:rsidP="008D6D40">
      <w:pPr>
        <w:spacing w:after="0" w:line="256" w:lineRule="auto"/>
        <w:ind w:hanging="360"/>
        <w:contextualSpacing/>
        <w:rPr>
          <w:rFonts w:ascii="Tahoma" w:hAnsi="Tahoma" w:cs="Tahoma"/>
          <w:sz w:val="20"/>
          <w:szCs w:val="20"/>
        </w:rPr>
      </w:pPr>
    </w:p>
    <w:p w:rsidR="008D6D40" w:rsidRPr="00127449" w:rsidRDefault="008D6D40" w:rsidP="008D6D4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8D6D40" w:rsidRPr="00127449" w:rsidRDefault="008D6D40" w:rsidP="008D6D40">
      <w:pPr>
        <w:suppressAutoHyphens/>
        <w:spacing w:after="0"/>
        <w:ind w:hanging="360"/>
        <w:jc w:val="both"/>
        <w:rPr>
          <w:rFonts w:ascii="Tahoma" w:hAnsi="Tahoma" w:cs="Tahoma"/>
          <w:b/>
          <w:bCs/>
          <w:iCs/>
          <w:color w:val="FF0000"/>
          <w:sz w:val="20"/>
          <w:szCs w:val="20"/>
        </w:rPr>
      </w:pPr>
    </w:p>
    <w:p w:rsidR="008D6D40" w:rsidRPr="00127449" w:rsidRDefault="008D6D40" w:rsidP="008D6D40">
      <w:pPr>
        <w:suppressAutoHyphens/>
        <w:spacing w:after="0"/>
        <w:ind w:hanging="360"/>
        <w:jc w:val="both"/>
        <w:rPr>
          <w:rFonts w:ascii="Tahoma" w:hAnsi="Tahoma" w:cs="Tahoma"/>
          <w:b/>
          <w:bCs/>
          <w:iCs/>
          <w:color w:val="FF0000"/>
          <w:sz w:val="20"/>
          <w:szCs w:val="20"/>
        </w:rPr>
      </w:pPr>
    </w:p>
    <w:p w:rsidR="008D6D40" w:rsidRPr="00127449" w:rsidRDefault="008D6D40" w:rsidP="008D6D40">
      <w:pPr>
        <w:suppressAutoHyphens/>
        <w:spacing w:after="0"/>
        <w:ind w:hanging="360"/>
        <w:jc w:val="both"/>
        <w:rPr>
          <w:rFonts w:ascii="Tahoma" w:hAnsi="Tahoma" w:cs="Tahoma"/>
          <w:b/>
          <w:bCs/>
          <w:iCs/>
          <w:color w:val="FF0000"/>
          <w:sz w:val="20"/>
          <w:szCs w:val="20"/>
        </w:rPr>
      </w:pPr>
    </w:p>
    <w:p w:rsidR="008D6D40" w:rsidRPr="00127449" w:rsidRDefault="008D6D40" w:rsidP="008D6D40">
      <w:pPr>
        <w:suppressAutoHyphens/>
        <w:spacing w:after="0"/>
        <w:ind w:hanging="360"/>
        <w:jc w:val="both"/>
        <w:rPr>
          <w:rFonts w:ascii="Tahoma" w:hAnsi="Tahoma" w:cs="Tahoma"/>
          <w:b/>
          <w:bCs/>
          <w:iCs/>
          <w:color w:val="FF0000"/>
          <w:sz w:val="20"/>
          <w:szCs w:val="20"/>
        </w:rPr>
      </w:pPr>
    </w:p>
    <w:p w:rsidR="008D6D40" w:rsidRDefault="008D6D40" w:rsidP="008D6D40">
      <w:pPr>
        <w:suppressAutoHyphens/>
        <w:spacing w:after="0"/>
        <w:ind w:hanging="360"/>
        <w:jc w:val="both"/>
        <w:rPr>
          <w:rFonts w:ascii="Tahoma" w:hAnsi="Tahoma" w:cs="Tahoma"/>
          <w:b/>
          <w:bCs/>
          <w:iCs/>
          <w:color w:val="FF0000"/>
          <w:sz w:val="20"/>
          <w:szCs w:val="20"/>
        </w:rPr>
      </w:pPr>
    </w:p>
    <w:p w:rsidR="008D6D40" w:rsidRPr="00127449" w:rsidRDefault="008D6D40" w:rsidP="008D6D40">
      <w:pPr>
        <w:suppressAutoHyphens/>
        <w:spacing w:after="0"/>
        <w:ind w:hanging="360"/>
        <w:jc w:val="both"/>
        <w:rPr>
          <w:rFonts w:ascii="Tahoma" w:hAnsi="Tahoma" w:cs="Tahoma"/>
          <w:b/>
          <w:bCs/>
          <w:iCs/>
          <w:color w:val="FF0000"/>
          <w:sz w:val="20"/>
          <w:szCs w:val="20"/>
        </w:rPr>
      </w:pPr>
    </w:p>
    <w:p w:rsidR="008D6D40" w:rsidRPr="00127449" w:rsidRDefault="008D6D40" w:rsidP="008D6D40">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8D6D40" w:rsidRPr="00127449" w:rsidRDefault="008D6D40" w:rsidP="008D6D40">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8D6D40" w:rsidRPr="00127449" w:rsidRDefault="008D6D40" w:rsidP="008D6D40">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8D6D40" w:rsidRPr="00127449" w:rsidRDefault="008D6D40" w:rsidP="008D6D40">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8D6D40" w:rsidRPr="00127449" w:rsidRDefault="008D6D40" w:rsidP="008D6D40">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8D6D40" w:rsidRPr="00127449" w:rsidRDefault="008D6D40" w:rsidP="008D6D40">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8D6D40" w:rsidRPr="00127449" w:rsidRDefault="008D6D40" w:rsidP="008D6D40">
      <w:pPr>
        <w:pStyle w:val="ListParagraph"/>
        <w:spacing w:after="0"/>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8D6D40" w:rsidRPr="00127449" w:rsidRDefault="008D6D40" w:rsidP="008D6D40">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8D6D40" w:rsidRPr="00127449" w:rsidRDefault="008D6D40" w:rsidP="008D6D40">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8D6D40" w:rsidRPr="00127449" w:rsidRDefault="008D6D40" w:rsidP="008D6D40">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8D6D40" w:rsidRPr="00127449" w:rsidRDefault="008D6D40" w:rsidP="008D6D4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8D6D40" w:rsidRPr="00127449" w:rsidRDefault="008D6D40" w:rsidP="008D6D40">
      <w:pPr>
        <w:tabs>
          <w:tab w:val="left" w:pos="180"/>
        </w:tabs>
        <w:suppressAutoHyphens/>
        <w:spacing w:after="0"/>
        <w:jc w:val="both"/>
        <w:rPr>
          <w:rFonts w:ascii="Tahoma" w:hAnsi="Tahoma" w:cs="Tahoma"/>
          <w:sz w:val="20"/>
          <w:szCs w:val="20"/>
          <w:lang w:eastAsia="ar-SA"/>
        </w:rPr>
      </w:pPr>
    </w:p>
    <w:p w:rsidR="008D6D40" w:rsidRPr="00127449" w:rsidRDefault="008D6D40" w:rsidP="008D6D40">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8D6D40" w:rsidRPr="00127449" w:rsidRDefault="008D6D40" w:rsidP="008D6D4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8D6D40" w:rsidRPr="00127449" w:rsidRDefault="008D6D40" w:rsidP="008D6D40">
      <w:pPr>
        <w:pStyle w:val="ListParagraph"/>
        <w:suppressAutoHyphens/>
        <w:spacing w:after="0"/>
        <w:ind w:left="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8D6D40" w:rsidRPr="00127449" w:rsidRDefault="008D6D40" w:rsidP="008D6D40">
      <w:pPr>
        <w:suppressAutoHyphens/>
        <w:spacing w:after="0"/>
        <w:jc w:val="both"/>
        <w:rPr>
          <w:rFonts w:ascii="Tahoma" w:hAnsi="Tahoma" w:cs="Tahoma"/>
          <w:b/>
          <w:sz w:val="20"/>
          <w:szCs w:val="20"/>
          <w:u w:val="single"/>
          <w:lang w:eastAsia="ar-SA"/>
        </w:rPr>
      </w:pPr>
    </w:p>
    <w:p w:rsidR="008D6D40" w:rsidRPr="00127449" w:rsidRDefault="008D6D40" w:rsidP="008D6D40">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8D6D40" w:rsidRPr="00127449" w:rsidRDefault="008D6D40" w:rsidP="008D6D40">
      <w:pPr>
        <w:suppressAutoHyphens/>
        <w:spacing w:after="0"/>
        <w:jc w:val="both"/>
        <w:rPr>
          <w:rFonts w:ascii="Tahoma" w:hAnsi="Tahoma" w:cs="Tahoma"/>
          <w:b/>
          <w:sz w:val="20"/>
          <w:szCs w:val="20"/>
          <w:u w:val="single"/>
          <w:lang w:eastAsia="ar-SA"/>
        </w:rPr>
      </w:pPr>
    </w:p>
    <w:p w:rsidR="008D6D40" w:rsidRPr="00127449" w:rsidRDefault="008D6D40" w:rsidP="008D6D4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8D6D40" w:rsidRPr="00127449" w:rsidRDefault="008D6D40" w:rsidP="008D6D40">
      <w:pPr>
        <w:suppressAutoHyphens/>
        <w:spacing w:after="0"/>
        <w:jc w:val="both"/>
        <w:rPr>
          <w:rFonts w:ascii="Tahoma" w:hAnsi="Tahoma" w:cs="Tahoma"/>
          <w:sz w:val="20"/>
          <w:szCs w:val="20"/>
          <w:lang w:eastAsia="ar-SA"/>
        </w:rPr>
      </w:pPr>
    </w:p>
    <w:p w:rsidR="008D6D40" w:rsidRPr="00127449" w:rsidRDefault="008D6D40" w:rsidP="008D6D40">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8D6D40" w:rsidRPr="00127449" w:rsidRDefault="008D6D40" w:rsidP="008D6D40">
      <w:pPr>
        <w:pStyle w:val="ListParagraph"/>
        <w:suppressAutoHyphens/>
        <w:spacing w:after="0"/>
        <w:ind w:left="0"/>
        <w:jc w:val="both"/>
        <w:rPr>
          <w:rFonts w:ascii="Tahoma" w:hAnsi="Tahoma" w:cs="Tahoma"/>
          <w:sz w:val="20"/>
          <w:szCs w:val="20"/>
          <w:lang w:eastAsia="ar-SA"/>
        </w:rPr>
      </w:pPr>
    </w:p>
    <w:p w:rsidR="008D6D40" w:rsidRPr="00127449" w:rsidRDefault="008D6D40" w:rsidP="008D6D4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8D6D40" w:rsidRPr="00127449" w:rsidRDefault="008D6D40" w:rsidP="008D6D40">
      <w:pPr>
        <w:pStyle w:val="ListParagraph"/>
        <w:suppressAutoHyphens/>
        <w:spacing w:after="0"/>
        <w:ind w:left="0"/>
        <w:jc w:val="both"/>
        <w:rPr>
          <w:rFonts w:ascii="Tahoma" w:hAnsi="Tahoma" w:cs="Tahoma"/>
          <w:sz w:val="20"/>
          <w:szCs w:val="20"/>
          <w:lang w:eastAsia="ar-SA"/>
        </w:rPr>
      </w:pPr>
    </w:p>
    <w:p w:rsidR="008D6D40" w:rsidRPr="00127449" w:rsidRDefault="008D6D40" w:rsidP="008D6D4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8D6D40" w:rsidRPr="00127449" w:rsidRDefault="008D6D40" w:rsidP="008D6D40">
      <w:pPr>
        <w:pStyle w:val="ListParagraph"/>
        <w:suppressAutoHyphens/>
        <w:spacing w:after="0"/>
        <w:ind w:left="0"/>
        <w:jc w:val="both"/>
        <w:rPr>
          <w:rFonts w:ascii="Tahoma" w:hAnsi="Tahoma" w:cs="Tahoma"/>
          <w:sz w:val="20"/>
          <w:szCs w:val="20"/>
          <w:lang w:eastAsia="ar-SA"/>
        </w:rPr>
      </w:pPr>
    </w:p>
    <w:p w:rsidR="008D6D40" w:rsidRPr="00127449" w:rsidRDefault="008D6D40" w:rsidP="008D6D40">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8D6D40" w:rsidRPr="00127449" w:rsidRDefault="008D6D40" w:rsidP="008D6D40">
      <w:pPr>
        <w:pStyle w:val="ListParagraph"/>
        <w:suppressAutoHyphens/>
        <w:spacing w:after="0"/>
        <w:ind w:left="0" w:hanging="284"/>
        <w:jc w:val="both"/>
        <w:rPr>
          <w:rFonts w:ascii="Tahoma" w:hAnsi="Tahoma" w:cs="Tahoma"/>
          <w:sz w:val="20"/>
          <w:szCs w:val="20"/>
          <w:lang w:eastAsia="ar-SA"/>
        </w:rPr>
      </w:pPr>
    </w:p>
    <w:p w:rsidR="008D6D40" w:rsidRPr="00127449" w:rsidRDefault="008D6D40" w:rsidP="008D6D40">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8D6D40" w:rsidRPr="00127449" w:rsidRDefault="008D6D40" w:rsidP="008D6D40">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8D6D40" w:rsidRPr="00127449" w:rsidRDefault="008D6D40" w:rsidP="008D6D40">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8D6D40" w:rsidRPr="00127449" w:rsidRDefault="008D6D40" w:rsidP="008D6D4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8D6D40" w:rsidRPr="00127449" w:rsidRDefault="008D6D40" w:rsidP="008D6D40">
      <w:pPr>
        <w:suppressAutoHyphens/>
        <w:spacing w:after="0"/>
        <w:jc w:val="both"/>
        <w:rPr>
          <w:rFonts w:ascii="Tahoma" w:hAnsi="Tahoma" w:cs="Tahoma"/>
          <w:b/>
          <w:sz w:val="20"/>
          <w:szCs w:val="20"/>
          <w:u w:val="single"/>
          <w:lang w:eastAsia="ar-SA"/>
        </w:rPr>
      </w:pPr>
    </w:p>
    <w:p w:rsidR="008D6D40" w:rsidRPr="00127449" w:rsidRDefault="008D6D40" w:rsidP="008D6D40">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8D6D40" w:rsidRPr="00127449" w:rsidRDefault="008D6D40" w:rsidP="008D6D40">
      <w:pPr>
        <w:suppressAutoHyphens/>
        <w:spacing w:after="0"/>
        <w:jc w:val="both"/>
        <w:rPr>
          <w:rFonts w:ascii="Tahoma" w:hAnsi="Tahoma" w:cs="Tahoma"/>
          <w:b/>
          <w:sz w:val="20"/>
          <w:szCs w:val="20"/>
          <w:u w:val="single"/>
          <w:lang w:eastAsia="ar-SA"/>
        </w:rPr>
      </w:pPr>
    </w:p>
    <w:p w:rsidR="008D6D40" w:rsidRPr="00127449" w:rsidRDefault="008D6D40" w:rsidP="008D6D40">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8D6D40" w:rsidRPr="00127449" w:rsidRDefault="008D6D40" w:rsidP="008D6D40">
      <w:pPr>
        <w:suppressAutoHyphens/>
        <w:spacing w:after="0"/>
        <w:ind w:hanging="360"/>
        <w:jc w:val="both"/>
        <w:rPr>
          <w:rFonts w:ascii="Tahoma" w:hAnsi="Tahoma" w:cs="Tahoma"/>
          <w:sz w:val="20"/>
          <w:szCs w:val="20"/>
          <w:lang w:eastAsia="ar-SA"/>
        </w:rPr>
      </w:pPr>
    </w:p>
    <w:p w:rsidR="008D6D40" w:rsidRPr="00127449" w:rsidRDefault="008D6D40" w:rsidP="008D6D40">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8D6D40" w:rsidRPr="00127449" w:rsidRDefault="008D6D40" w:rsidP="008D6D40">
      <w:pPr>
        <w:pStyle w:val="ListParagraph"/>
        <w:suppressAutoHyphens/>
        <w:spacing w:after="0"/>
        <w:ind w:left="0"/>
        <w:jc w:val="both"/>
        <w:rPr>
          <w:rFonts w:ascii="Tahoma" w:hAnsi="Tahoma" w:cs="Tahoma"/>
          <w:sz w:val="20"/>
          <w:szCs w:val="20"/>
          <w:lang w:eastAsia="ar-SA"/>
        </w:rPr>
      </w:pPr>
    </w:p>
    <w:p w:rsidR="008D6D40" w:rsidRPr="00127449" w:rsidRDefault="008D6D40" w:rsidP="008D6D40">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8D6D40" w:rsidRPr="00127449" w:rsidRDefault="008D6D40" w:rsidP="008D6D40">
      <w:pPr>
        <w:spacing w:after="0"/>
        <w:rPr>
          <w:rFonts w:ascii="Tahoma" w:hAnsi="Tahoma" w:cs="Tahoma"/>
          <w:sz w:val="20"/>
          <w:szCs w:val="20"/>
        </w:rPr>
      </w:pPr>
    </w:p>
    <w:p w:rsidR="008D6D40" w:rsidRPr="00127449" w:rsidRDefault="008D6D40" w:rsidP="008D6D40">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8D6D40" w:rsidRPr="00127449" w:rsidRDefault="008D6D40" w:rsidP="008D6D40">
      <w:pPr>
        <w:spacing w:after="0"/>
        <w:rPr>
          <w:rFonts w:ascii="Tahoma" w:hAnsi="Tahoma" w:cs="Tahoma"/>
          <w:b/>
          <w:sz w:val="20"/>
          <w:szCs w:val="20"/>
        </w:rPr>
      </w:pPr>
    </w:p>
    <w:p w:rsidR="008D6D40" w:rsidRPr="00127449" w:rsidRDefault="008D6D40" w:rsidP="008D6D40">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8D6D40" w:rsidRPr="00127449" w:rsidRDefault="008D6D40" w:rsidP="008D6D40">
      <w:pPr>
        <w:spacing w:after="0"/>
        <w:rPr>
          <w:rFonts w:ascii="Tahoma" w:hAnsi="Tahoma" w:cs="Tahoma"/>
          <w:sz w:val="20"/>
          <w:szCs w:val="20"/>
        </w:rPr>
      </w:pPr>
    </w:p>
    <w:p w:rsidR="008D6D40" w:rsidRDefault="008D6D40" w:rsidP="008D6D40">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All items to be air freighted and residual shelf life of the item should be at least 12 months ahead from the date of receipt of reagents in Sri Lanka</w:t>
      </w:r>
    </w:p>
    <w:p w:rsidR="008D6D40" w:rsidRDefault="008D6D40" w:rsidP="008D6D40">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8D6D40" w:rsidRDefault="008D6D40" w:rsidP="008D6D40">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Potency of all reagents should need the US FDA and WHO standards</w:t>
      </w:r>
    </w:p>
    <w:p w:rsidR="008D6D40" w:rsidRPr="00AD1579" w:rsidRDefault="008D6D40" w:rsidP="008D6D40">
      <w:pPr>
        <w:pStyle w:val="ListParagraph"/>
        <w:rPr>
          <w:rFonts w:ascii="Tahoma" w:hAnsi="Tahoma" w:cs="Tahoma"/>
          <w:sz w:val="20"/>
          <w:szCs w:val="20"/>
        </w:rPr>
      </w:pPr>
    </w:p>
    <w:p w:rsidR="008D6D40" w:rsidRPr="00127449" w:rsidRDefault="008D6D40" w:rsidP="008D6D40">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 xml:space="preserve">Items should be suitably packed and precaution must be taken to maintain the cold chain while transportation, until they reach the National Blood Transfusion Service, as these reagents are kept </w:t>
      </w:r>
      <w:r w:rsidRPr="00A7195B">
        <w:rPr>
          <w:rFonts w:ascii="Tahoma" w:hAnsi="Tahoma" w:cs="Tahoma"/>
          <w:b/>
          <w:sz w:val="20"/>
          <w:szCs w:val="20"/>
          <w:u w:val="single"/>
        </w:rPr>
        <w:t>at 2</w:t>
      </w:r>
      <w:r w:rsidRPr="00A7195B">
        <w:rPr>
          <w:rFonts w:ascii="Tahoma" w:hAnsi="Tahoma" w:cs="Tahoma"/>
          <w:b/>
          <w:sz w:val="20"/>
          <w:szCs w:val="20"/>
          <w:u w:val="single"/>
          <w:vertAlign w:val="superscript"/>
        </w:rPr>
        <w:t>o</w:t>
      </w:r>
      <w:r w:rsidRPr="00A7195B">
        <w:rPr>
          <w:rFonts w:ascii="Tahoma" w:hAnsi="Tahoma" w:cs="Tahoma"/>
          <w:b/>
          <w:sz w:val="20"/>
          <w:szCs w:val="20"/>
          <w:u w:val="single"/>
        </w:rPr>
        <w:t xml:space="preserve"> C- </w:t>
      </w:r>
      <w:r w:rsidR="009C1704">
        <w:rPr>
          <w:rFonts w:ascii="Tahoma" w:hAnsi="Tahoma" w:cs="Tahoma"/>
          <w:b/>
          <w:sz w:val="20"/>
          <w:szCs w:val="20"/>
          <w:u w:val="single"/>
        </w:rPr>
        <w:t>8</w:t>
      </w:r>
      <w:r w:rsidRPr="00A7195B">
        <w:rPr>
          <w:rFonts w:ascii="Tahoma" w:hAnsi="Tahoma" w:cs="Tahoma"/>
          <w:b/>
          <w:sz w:val="20"/>
          <w:szCs w:val="20"/>
          <w:u w:val="single"/>
          <w:vertAlign w:val="superscript"/>
        </w:rPr>
        <w:t>o</w:t>
      </w:r>
      <w:r w:rsidRPr="00A7195B">
        <w:rPr>
          <w:rFonts w:ascii="Tahoma" w:hAnsi="Tahoma" w:cs="Tahoma"/>
          <w:b/>
          <w:sz w:val="20"/>
          <w:szCs w:val="20"/>
          <w:u w:val="single"/>
        </w:rPr>
        <w:t xml:space="preserve"> C</w:t>
      </w:r>
    </w:p>
    <w:p w:rsidR="008D6D40" w:rsidRPr="00127449" w:rsidRDefault="008D6D40" w:rsidP="008D6D40">
      <w:pPr>
        <w:spacing w:after="0"/>
        <w:rPr>
          <w:rFonts w:ascii="Tahoma" w:hAnsi="Tahoma" w:cs="Tahoma"/>
          <w:sz w:val="20"/>
          <w:szCs w:val="20"/>
        </w:rPr>
      </w:pPr>
    </w:p>
    <w:p w:rsidR="008D6D40" w:rsidRPr="00AD1579" w:rsidRDefault="008D6D40" w:rsidP="008D6D40">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Pr>
          <w:rFonts w:ascii="Tahoma" w:hAnsi="Tahoma" w:cs="Tahoma"/>
          <w:sz w:val="20"/>
          <w:szCs w:val="20"/>
        </w:rPr>
        <w:t>Samp</w:t>
      </w:r>
      <w:r w:rsidRPr="00AD1579">
        <w:rPr>
          <w:rFonts w:ascii="Tahoma" w:hAnsi="Tahoma" w:cs="Tahoma"/>
          <w:sz w:val="20"/>
          <w:szCs w:val="20"/>
        </w:rPr>
        <w:t xml:space="preserve">les should be requested and to be sent to the Director/ </w:t>
      </w:r>
      <w:r>
        <w:rPr>
          <w:rFonts w:ascii="Tahoma" w:hAnsi="Tahoma" w:cs="Tahoma"/>
          <w:sz w:val="20"/>
          <w:szCs w:val="20"/>
        </w:rPr>
        <w:t xml:space="preserve">National Blood Transfusion Service </w:t>
      </w:r>
      <w:r w:rsidRPr="00AD1579">
        <w:rPr>
          <w:rFonts w:ascii="Tahoma" w:hAnsi="Tahoma" w:cs="Tahoma"/>
          <w:sz w:val="20"/>
          <w:szCs w:val="20"/>
        </w:rPr>
        <w:t>for evaluation and selection.</w:t>
      </w:r>
    </w:p>
    <w:p w:rsidR="008D6D40" w:rsidRPr="00AD1579" w:rsidRDefault="008D6D40" w:rsidP="008D6D40">
      <w:pPr>
        <w:pStyle w:val="ListParagraph"/>
        <w:rPr>
          <w:rFonts w:ascii="Tahoma" w:hAnsi="Tahoma" w:cs="Tahoma"/>
          <w:sz w:val="20"/>
          <w:szCs w:val="20"/>
        </w:rPr>
      </w:pPr>
    </w:p>
    <w:p w:rsidR="008D6D40" w:rsidRPr="00AD1579" w:rsidRDefault="008D6D40" w:rsidP="008D6D40">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AD1579">
        <w:rPr>
          <w:rFonts w:ascii="Tahoma" w:hAnsi="Tahoma" w:cs="Tahoma"/>
          <w:sz w:val="20"/>
          <w:szCs w:val="20"/>
        </w:rPr>
        <w:t xml:space="preserve">All items to be delivered to the </w:t>
      </w:r>
      <w:r w:rsidR="00460060">
        <w:rPr>
          <w:rFonts w:ascii="Tahoma" w:hAnsi="Tahoma" w:cs="Tahoma"/>
          <w:sz w:val="20"/>
          <w:szCs w:val="20"/>
        </w:rPr>
        <w:t xml:space="preserve">National Blood Transfusion Service, </w:t>
      </w:r>
      <w:r>
        <w:rPr>
          <w:rFonts w:ascii="Tahoma" w:hAnsi="Tahoma" w:cs="Tahoma"/>
          <w:sz w:val="20"/>
          <w:szCs w:val="20"/>
        </w:rPr>
        <w:t xml:space="preserve">Colombo </w:t>
      </w:r>
      <w:r w:rsidR="00460060">
        <w:rPr>
          <w:rFonts w:ascii="Tahoma" w:hAnsi="Tahoma" w:cs="Tahoma"/>
          <w:sz w:val="20"/>
          <w:szCs w:val="20"/>
        </w:rPr>
        <w:t>5</w:t>
      </w:r>
    </w:p>
    <w:p w:rsidR="008D6D40" w:rsidRPr="00127449" w:rsidRDefault="008D6D40" w:rsidP="008D6D40">
      <w:pPr>
        <w:pStyle w:val="ListParagraph"/>
        <w:suppressAutoHyphens/>
        <w:spacing w:after="0"/>
        <w:ind w:left="0"/>
        <w:jc w:val="both"/>
        <w:rPr>
          <w:rFonts w:ascii="Tahoma" w:hAnsi="Tahoma" w:cs="Tahoma"/>
          <w:sz w:val="20"/>
          <w:szCs w:val="20"/>
          <w:lang w:eastAsia="ar-SA"/>
        </w:rPr>
      </w:pPr>
    </w:p>
    <w:p w:rsidR="008D6D40" w:rsidRPr="00127449" w:rsidRDefault="008D6D40" w:rsidP="008D6D40">
      <w:pPr>
        <w:pStyle w:val="ListParagraph"/>
        <w:suppressAutoHyphens/>
        <w:spacing w:after="0"/>
        <w:ind w:left="0"/>
        <w:jc w:val="both"/>
        <w:rPr>
          <w:rFonts w:ascii="Tahoma" w:hAnsi="Tahoma" w:cs="Tahoma"/>
          <w:sz w:val="20"/>
          <w:szCs w:val="20"/>
          <w:lang w:eastAsia="ar-SA"/>
        </w:rPr>
      </w:pPr>
    </w:p>
    <w:p w:rsidR="008D6D40" w:rsidRPr="00127449" w:rsidRDefault="008D6D40" w:rsidP="008D6D40">
      <w:pPr>
        <w:spacing w:after="0"/>
        <w:rPr>
          <w:rFonts w:ascii="Tahoma" w:hAnsi="Tahoma" w:cs="Tahoma"/>
          <w:sz w:val="20"/>
          <w:szCs w:val="20"/>
        </w:rPr>
      </w:pPr>
    </w:p>
    <w:p w:rsidR="008D6D40" w:rsidRPr="00127449" w:rsidRDefault="008D6D40" w:rsidP="008D6D40">
      <w:pPr>
        <w:pStyle w:val="ListParagraph"/>
        <w:spacing w:after="0"/>
        <w:ind w:left="0"/>
        <w:jc w:val="both"/>
        <w:rPr>
          <w:rFonts w:ascii="Tahoma" w:hAnsi="Tahoma" w:cs="Tahoma"/>
          <w:b/>
          <w:sz w:val="20"/>
          <w:szCs w:val="20"/>
          <w:u w:val="single"/>
        </w:rPr>
      </w:pPr>
    </w:p>
    <w:p w:rsidR="008D6D40" w:rsidRPr="00127449" w:rsidRDefault="008D6D40" w:rsidP="008D6D40">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8D6D40" w:rsidRDefault="008D6D40" w:rsidP="008D6D40">
      <w:pPr>
        <w:spacing w:after="0"/>
        <w:rPr>
          <w:rFonts w:ascii="Tahoma" w:hAnsi="Tahoma" w:cs="Tahoma"/>
          <w:b/>
          <w:u w:val="single"/>
        </w:rPr>
      </w:pPr>
    </w:p>
    <w:p w:rsidR="008D6D40" w:rsidRDefault="008D6D40" w:rsidP="008D6D40">
      <w:pPr>
        <w:rPr>
          <w:rFonts w:ascii="Tahoma" w:hAnsi="Tahoma" w:cs="Tahoma"/>
          <w:b/>
          <w:u w:val="single"/>
        </w:rPr>
      </w:pPr>
    </w:p>
    <w:p w:rsidR="005372D5" w:rsidRDefault="005372D5" w:rsidP="008D6D40">
      <w:pPr>
        <w:rPr>
          <w:rFonts w:ascii="Tahoma" w:hAnsi="Tahoma" w:cs="Tahoma"/>
          <w:b/>
          <w:u w:val="single"/>
        </w:rPr>
      </w:pPr>
    </w:p>
    <w:p w:rsidR="005372D5" w:rsidRDefault="005372D5" w:rsidP="008D6D40">
      <w:pPr>
        <w:rPr>
          <w:rFonts w:ascii="Tahoma" w:hAnsi="Tahoma" w:cs="Tahoma"/>
          <w:b/>
          <w:u w:val="single"/>
        </w:rPr>
      </w:pPr>
    </w:p>
    <w:p w:rsidR="005372D5" w:rsidRDefault="005372D5" w:rsidP="008D6D40">
      <w:pPr>
        <w:rPr>
          <w:rFonts w:ascii="Tahoma" w:hAnsi="Tahoma" w:cs="Tahoma"/>
          <w:b/>
          <w:u w:val="single"/>
        </w:rPr>
      </w:pPr>
    </w:p>
    <w:p w:rsidR="005372D5" w:rsidRDefault="005372D5" w:rsidP="008D6D40">
      <w:pPr>
        <w:rPr>
          <w:rFonts w:ascii="Tahoma" w:hAnsi="Tahoma" w:cs="Tahoma"/>
          <w:b/>
          <w:u w:val="single"/>
        </w:rPr>
      </w:pPr>
    </w:p>
    <w:p w:rsidR="008D6D40" w:rsidRDefault="008D6D40" w:rsidP="008D6D40">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5372D5">
        <w:rPr>
          <w:rFonts w:ascii="Tahoma" w:hAnsi="Tahoma" w:cs="Tahoma"/>
          <w:b/>
          <w:u w:val="single"/>
        </w:rPr>
        <w:t>20</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5372D5">
        <w:rPr>
          <w:rFonts w:ascii="Tahoma" w:hAnsi="Tahoma" w:cs="Tahoma"/>
          <w:b/>
          <w:u w:val="single"/>
        </w:rPr>
        <w:t>01.07</w:t>
      </w:r>
      <w:r>
        <w:rPr>
          <w:rFonts w:ascii="Tahoma" w:hAnsi="Tahoma" w:cs="Tahoma"/>
          <w:b/>
          <w:u w:val="single"/>
        </w:rPr>
        <w:t>.2021     at     9.00 a.m.</w:t>
      </w:r>
    </w:p>
    <w:p w:rsidR="008D6D40" w:rsidRPr="00127449" w:rsidRDefault="008D6D40" w:rsidP="008D6D40">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/D/000</w:t>
      </w:r>
      <w:r w:rsidR="00676965">
        <w:rPr>
          <w:rFonts w:ascii="Tahoma" w:hAnsi="Tahoma" w:cs="Tahoma"/>
          <w:b/>
          <w:sz w:val="21"/>
          <w:szCs w:val="21"/>
          <w:u w:val="single"/>
        </w:rPr>
        <w:t>45</w:t>
      </w:r>
    </w:p>
    <w:tbl>
      <w:tblPr>
        <w:tblW w:w="11058" w:type="dxa"/>
        <w:tblInd w:w="-963" w:type="dxa"/>
        <w:tblLayout w:type="fixed"/>
        <w:tblCellMar>
          <w:left w:w="30" w:type="dxa"/>
          <w:right w:w="30" w:type="dxa"/>
        </w:tblCellMar>
        <w:tblLook w:val="0000"/>
      </w:tblPr>
      <w:tblGrid>
        <w:gridCol w:w="1023"/>
        <w:gridCol w:w="1134"/>
        <w:gridCol w:w="4365"/>
        <w:gridCol w:w="1133"/>
        <w:gridCol w:w="1702"/>
        <w:gridCol w:w="1701"/>
      </w:tblGrid>
      <w:tr w:rsidR="008D6D40" w:rsidRPr="00B26257" w:rsidTr="003307F7">
        <w:trPr>
          <w:trHeight w:val="419"/>
        </w:trPr>
        <w:tc>
          <w:tcPr>
            <w:tcW w:w="1023" w:type="dxa"/>
            <w:tcBorders>
              <w:top w:val="single" w:sz="4" w:space="0" w:color="auto"/>
              <w:left w:val="single" w:sz="4" w:space="0" w:color="auto"/>
              <w:bottom w:val="single" w:sz="4" w:space="0" w:color="auto"/>
              <w:right w:val="single" w:sz="4" w:space="0" w:color="auto"/>
            </w:tcBorders>
          </w:tcPr>
          <w:p w:rsidR="008D6D40" w:rsidRPr="00B26257" w:rsidRDefault="008D6D40"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8D6D40" w:rsidRPr="00B26257" w:rsidRDefault="008D6D40"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8D6D40" w:rsidRPr="00B26257" w:rsidRDefault="008D6D40"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8D6D40" w:rsidRDefault="008D6D40"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8D6D40" w:rsidRPr="0023381F" w:rsidRDefault="008D6D40" w:rsidP="003307F7">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8D6D40" w:rsidRPr="00B26257" w:rsidRDefault="008D6D40"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8D6D40" w:rsidRDefault="008D6D40"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8D6D40" w:rsidRDefault="008D6D40"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C92753" w:rsidRPr="000D3070" w:rsidTr="00C92753">
        <w:trPr>
          <w:trHeight w:val="597"/>
        </w:trPr>
        <w:tc>
          <w:tcPr>
            <w:tcW w:w="1023" w:type="dxa"/>
            <w:tcBorders>
              <w:top w:val="single" w:sz="4" w:space="0" w:color="auto"/>
              <w:left w:val="single" w:sz="6" w:space="0" w:color="auto"/>
              <w:bottom w:val="single" w:sz="6" w:space="0" w:color="auto"/>
              <w:right w:val="single" w:sz="6" w:space="0" w:color="auto"/>
            </w:tcBorders>
          </w:tcPr>
          <w:p w:rsidR="00C92753" w:rsidRPr="0078675A" w:rsidRDefault="00C92753" w:rsidP="00C92753">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C92753" w:rsidRPr="00C92753" w:rsidRDefault="00C92753" w:rsidP="00C92753">
            <w:pPr>
              <w:spacing w:after="0"/>
              <w:rPr>
                <w:rFonts w:ascii="Tahoma" w:hAnsi="Tahoma" w:cs="Tahoma"/>
                <w:color w:val="000000"/>
                <w:sz w:val="21"/>
                <w:szCs w:val="21"/>
              </w:rPr>
            </w:pPr>
            <w:r w:rsidRPr="00C92753">
              <w:rPr>
                <w:rFonts w:ascii="Tahoma" w:hAnsi="Tahoma" w:cs="Tahoma"/>
                <w:color w:val="000000"/>
                <w:sz w:val="21"/>
                <w:szCs w:val="21"/>
              </w:rPr>
              <w:t>43580803</w:t>
            </w:r>
          </w:p>
        </w:tc>
        <w:tc>
          <w:tcPr>
            <w:tcW w:w="4365" w:type="dxa"/>
            <w:tcBorders>
              <w:top w:val="single" w:sz="6" w:space="0" w:color="auto"/>
              <w:left w:val="single" w:sz="6" w:space="0" w:color="auto"/>
              <w:bottom w:val="single" w:sz="6" w:space="0" w:color="auto"/>
              <w:right w:val="single" w:sz="6" w:space="0" w:color="auto"/>
            </w:tcBorders>
          </w:tcPr>
          <w:p w:rsidR="00C92753" w:rsidRDefault="00C92753" w:rsidP="00C92753">
            <w:pPr>
              <w:spacing w:after="0"/>
              <w:rPr>
                <w:rFonts w:ascii="Tahoma" w:hAnsi="Tahoma" w:cs="Tahoma"/>
                <w:color w:val="000000"/>
                <w:sz w:val="21"/>
                <w:szCs w:val="21"/>
              </w:rPr>
            </w:pPr>
            <w:r w:rsidRPr="00C92753">
              <w:rPr>
                <w:rFonts w:ascii="Tahoma" w:hAnsi="Tahoma" w:cs="Tahoma"/>
                <w:color w:val="000000"/>
                <w:sz w:val="21"/>
                <w:szCs w:val="21"/>
              </w:rPr>
              <w:t>Density gradient reagent for lymphocyte separation 250ml/Pack</w:t>
            </w:r>
          </w:p>
          <w:p w:rsidR="00C92753" w:rsidRDefault="00C92753" w:rsidP="00C92753">
            <w:pPr>
              <w:spacing w:after="0"/>
              <w:rPr>
                <w:rFonts w:ascii="Tahoma" w:hAnsi="Tahoma" w:cs="Tahoma"/>
                <w:color w:val="000000"/>
                <w:sz w:val="21"/>
                <w:szCs w:val="21"/>
              </w:rPr>
            </w:pPr>
            <w:r>
              <w:rPr>
                <w:rFonts w:ascii="Tahoma" w:hAnsi="Tahoma" w:cs="Tahoma"/>
                <w:color w:val="000000"/>
                <w:sz w:val="21"/>
                <w:szCs w:val="21"/>
              </w:rPr>
              <w:t>Packing: 1 pack</w:t>
            </w:r>
          </w:p>
          <w:p w:rsidR="00C92753" w:rsidRPr="00C92753" w:rsidRDefault="00C92753" w:rsidP="00C92753">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C92753" w:rsidRPr="00C92753" w:rsidRDefault="00C92753" w:rsidP="00C92753">
            <w:pPr>
              <w:spacing w:after="0"/>
              <w:rPr>
                <w:rFonts w:ascii="Tahoma" w:hAnsi="Tahoma" w:cs="Tahoma"/>
                <w:color w:val="000000"/>
                <w:sz w:val="21"/>
                <w:szCs w:val="21"/>
              </w:rPr>
            </w:pPr>
            <w:r w:rsidRPr="00C92753">
              <w:rPr>
                <w:rFonts w:ascii="Tahoma" w:hAnsi="Tahoma" w:cs="Tahoma"/>
                <w:color w:val="000000"/>
                <w:sz w:val="21"/>
                <w:szCs w:val="21"/>
              </w:rPr>
              <w:t>75</w:t>
            </w:r>
            <w:r>
              <w:rPr>
                <w:rFonts w:ascii="Tahoma" w:hAnsi="Tahoma" w:cs="Tahoma"/>
                <w:color w:val="000000"/>
                <w:sz w:val="21"/>
                <w:szCs w:val="21"/>
              </w:rPr>
              <w:t xml:space="preserve"> packs</w:t>
            </w:r>
          </w:p>
        </w:tc>
        <w:tc>
          <w:tcPr>
            <w:tcW w:w="1702" w:type="dxa"/>
            <w:tcBorders>
              <w:top w:val="single" w:sz="6" w:space="0" w:color="auto"/>
              <w:left w:val="single" w:sz="6" w:space="0" w:color="auto"/>
              <w:bottom w:val="single" w:sz="6" w:space="0" w:color="auto"/>
              <w:right w:val="single" w:sz="6" w:space="0" w:color="auto"/>
            </w:tcBorders>
          </w:tcPr>
          <w:p w:rsidR="00C92753" w:rsidRDefault="00C92753" w:rsidP="00C92753">
            <w:pPr>
              <w:spacing w:after="0"/>
              <w:rPr>
                <w:rFonts w:ascii="Tahoma" w:hAnsi="Tahoma" w:cs="Tahoma"/>
                <w:color w:val="000000"/>
                <w:sz w:val="21"/>
                <w:szCs w:val="21"/>
              </w:rPr>
            </w:pPr>
            <w:r>
              <w:rPr>
                <w:rFonts w:ascii="Tahoma" w:hAnsi="Tahoma" w:cs="Tahoma"/>
                <w:color w:val="000000"/>
                <w:sz w:val="21"/>
                <w:szCs w:val="21"/>
              </w:rPr>
              <w:t>37-Jan/2022</w:t>
            </w:r>
          </w:p>
          <w:p w:rsidR="00C92753" w:rsidRDefault="00C92753" w:rsidP="00C92753">
            <w:pPr>
              <w:spacing w:after="0"/>
              <w:rPr>
                <w:rFonts w:ascii="Tahoma" w:hAnsi="Tahoma" w:cs="Tahoma"/>
                <w:color w:val="000000"/>
                <w:sz w:val="21"/>
                <w:szCs w:val="21"/>
              </w:rPr>
            </w:pPr>
            <w:r>
              <w:rPr>
                <w:rFonts w:ascii="Tahoma" w:hAnsi="Tahoma" w:cs="Tahoma"/>
                <w:color w:val="000000"/>
                <w:sz w:val="21"/>
                <w:szCs w:val="21"/>
              </w:rPr>
              <w:t>38-Jul/2022</w:t>
            </w:r>
          </w:p>
          <w:p w:rsidR="00C92753" w:rsidRPr="002D42A8" w:rsidRDefault="00C92753" w:rsidP="00C92753">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92753" w:rsidRDefault="005372D5" w:rsidP="005372D5">
            <w:pPr>
              <w:spacing w:after="0"/>
              <w:jc w:val="center"/>
              <w:rPr>
                <w:rFonts w:ascii="Tahoma" w:hAnsi="Tahoma" w:cs="Tahoma"/>
                <w:color w:val="000000"/>
                <w:sz w:val="21"/>
                <w:szCs w:val="21"/>
              </w:rPr>
            </w:pPr>
            <w:r>
              <w:rPr>
                <w:rFonts w:ascii="Tahoma" w:hAnsi="Tahoma" w:cs="Tahoma"/>
                <w:color w:val="000000"/>
                <w:sz w:val="21"/>
                <w:szCs w:val="21"/>
              </w:rPr>
              <w:t>N/A</w:t>
            </w:r>
          </w:p>
        </w:tc>
      </w:tr>
      <w:tr w:rsidR="00C92753" w:rsidTr="00C92753">
        <w:trPr>
          <w:trHeight w:val="597"/>
        </w:trPr>
        <w:tc>
          <w:tcPr>
            <w:tcW w:w="1023" w:type="dxa"/>
            <w:tcBorders>
              <w:top w:val="single" w:sz="4" w:space="0" w:color="auto"/>
              <w:left w:val="single" w:sz="6" w:space="0" w:color="auto"/>
              <w:bottom w:val="single" w:sz="6" w:space="0" w:color="auto"/>
              <w:right w:val="single" w:sz="6" w:space="0" w:color="auto"/>
            </w:tcBorders>
          </w:tcPr>
          <w:p w:rsidR="00C92753" w:rsidRPr="0078675A" w:rsidRDefault="00C92753" w:rsidP="00C92753">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C92753" w:rsidRPr="00C92753" w:rsidRDefault="00C92753" w:rsidP="00C92753">
            <w:pPr>
              <w:spacing w:after="0"/>
              <w:rPr>
                <w:rFonts w:ascii="Tahoma" w:hAnsi="Tahoma" w:cs="Tahoma"/>
                <w:color w:val="000000"/>
                <w:sz w:val="21"/>
                <w:szCs w:val="21"/>
              </w:rPr>
            </w:pPr>
            <w:r w:rsidRPr="00C92753">
              <w:rPr>
                <w:rFonts w:ascii="Tahoma" w:hAnsi="Tahoma" w:cs="Tahoma"/>
                <w:color w:val="000000"/>
                <w:sz w:val="21"/>
                <w:szCs w:val="21"/>
              </w:rPr>
              <w:t>43580901</w:t>
            </w:r>
          </w:p>
        </w:tc>
        <w:tc>
          <w:tcPr>
            <w:tcW w:w="4365" w:type="dxa"/>
            <w:tcBorders>
              <w:top w:val="single" w:sz="6" w:space="0" w:color="auto"/>
              <w:left w:val="single" w:sz="6" w:space="0" w:color="auto"/>
              <w:bottom w:val="single" w:sz="6" w:space="0" w:color="auto"/>
              <w:right w:val="single" w:sz="6" w:space="0" w:color="auto"/>
            </w:tcBorders>
          </w:tcPr>
          <w:p w:rsidR="00C92753" w:rsidRDefault="00C92753" w:rsidP="00C92753">
            <w:pPr>
              <w:spacing w:after="0"/>
              <w:rPr>
                <w:rFonts w:ascii="Tahoma" w:hAnsi="Tahoma" w:cs="Tahoma"/>
                <w:color w:val="000000"/>
                <w:sz w:val="21"/>
                <w:szCs w:val="21"/>
              </w:rPr>
            </w:pPr>
            <w:proofErr w:type="spellStart"/>
            <w:r w:rsidRPr="00C92753">
              <w:rPr>
                <w:rFonts w:ascii="Tahoma" w:hAnsi="Tahoma" w:cs="Tahoma"/>
                <w:color w:val="000000"/>
                <w:sz w:val="21"/>
                <w:szCs w:val="21"/>
              </w:rPr>
              <w:t>Dithiotheritol</w:t>
            </w:r>
            <w:proofErr w:type="spellEnd"/>
            <w:r w:rsidRPr="00C92753">
              <w:rPr>
                <w:rFonts w:ascii="Tahoma" w:hAnsi="Tahoma" w:cs="Tahoma"/>
                <w:color w:val="000000"/>
                <w:sz w:val="21"/>
                <w:szCs w:val="21"/>
              </w:rPr>
              <w:t>(DTT)-powder form</w:t>
            </w:r>
          </w:p>
          <w:p w:rsidR="00C92753" w:rsidRPr="00C92753" w:rsidRDefault="00C92753" w:rsidP="00C92753">
            <w:pPr>
              <w:spacing w:after="0"/>
              <w:rPr>
                <w:rFonts w:ascii="Tahoma" w:hAnsi="Tahoma" w:cs="Tahoma"/>
                <w:color w:val="000000"/>
                <w:sz w:val="21"/>
                <w:szCs w:val="21"/>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C92753" w:rsidRPr="00C92753" w:rsidRDefault="00C92753" w:rsidP="00C92753">
            <w:pPr>
              <w:spacing w:after="0"/>
              <w:rPr>
                <w:rFonts w:ascii="Tahoma" w:hAnsi="Tahoma" w:cs="Tahoma"/>
                <w:color w:val="000000"/>
                <w:sz w:val="21"/>
                <w:szCs w:val="21"/>
              </w:rPr>
            </w:pPr>
            <w:r w:rsidRPr="00C92753">
              <w:rPr>
                <w:rFonts w:ascii="Tahoma" w:hAnsi="Tahoma" w:cs="Tahoma"/>
                <w:color w:val="000000"/>
                <w:sz w:val="21"/>
                <w:szCs w:val="21"/>
              </w:rPr>
              <w:t>5</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C92753" w:rsidRDefault="00C92753" w:rsidP="00C92753">
            <w:pPr>
              <w:spacing w:after="0"/>
              <w:rPr>
                <w:rFonts w:ascii="Tahoma" w:hAnsi="Tahoma" w:cs="Tahoma"/>
                <w:color w:val="000000"/>
                <w:sz w:val="21"/>
                <w:szCs w:val="21"/>
              </w:rPr>
            </w:pPr>
            <w:r>
              <w:rPr>
                <w:rFonts w:ascii="Tahoma" w:hAnsi="Tahoma" w:cs="Tahoma"/>
                <w:color w:val="000000"/>
                <w:sz w:val="21"/>
                <w:szCs w:val="21"/>
              </w:rPr>
              <w:t>5-Jan/2022</w:t>
            </w:r>
          </w:p>
          <w:p w:rsidR="00C92753" w:rsidRDefault="00C92753" w:rsidP="00C92753">
            <w:pPr>
              <w:spacing w:after="0"/>
              <w:rPr>
                <w:rFonts w:ascii="Tahoma" w:hAnsi="Tahoma" w:cs="Tahoma"/>
                <w:color w:val="000000"/>
                <w:sz w:val="21"/>
                <w:szCs w:val="21"/>
              </w:rPr>
            </w:pPr>
          </w:p>
          <w:p w:rsidR="00C92753" w:rsidRPr="002D42A8" w:rsidRDefault="00C92753" w:rsidP="00C92753">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92753" w:rsidRDefault="005372D5" w:rsidP="005372D5">
            <w:pPr>
              <w:spacing w:after="0"/>
              <w:jc w:val="center"/>
              <w:rPr>
                <w:rFonts w:ascii="Tahoma" w:hAnsi="Tahoma" w:cs="Tahoma"/>
                <w:color w:val="000000"/>
                <w:sz w:val="21"/>
                <w:szCs w:val="21"/>
              </w:rPr>
            </w:pPr>
            <w:r>
              <w:rPr>
                <w:rFonts w:ascii="Tahoma" w:hAnsi="Tahoma" w:cs="Tahoma"/>
                <w:color w:val="000000"/>
                <w:sz w:val="21"/>
                <w:szCs w:val="21"/>
              </w:rPr>
              <w:t>N/A</w:t>
            </w:r>
          </w:p>
        </w:tc>
      </w:tr>
    </w:tbl>
    <w:p w:rsidR="008D6D40" w:rsidRDefault="008D6D40" w:rsidP="00C92753">
      <w:pPr>
        <w:pStyle w:val="NoSpacing"/>
        <w:outlineLvl w:val="0"/>
        <w:rPr>
          <w:rFonts w:ascii="Tahoma" w:hAnsi="Tahoma" w:cs="Tahoma"/>
        </w:rPr>
      </w:pPr>
    </w:p>
    <w:p w:rsidR="008D6D40" w:rsidRPr="00C94C48" w:rsidRDefault="008D6D40" w:rsidP="008D6D40">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5372D5">
        <w:rPr>
          <w:rFonts w:ascii="Tahoma" w:hAnsi="Tahoma" w:cs="Tahoma"/>
        </w:rPr>
        <w:t>8.12</w:t>
      </w:r>
      <w:r>
        <w:rPr>
          <w:rFonts w:ascii="Tahoma" w:hAnsi="Tahoma" w:cs="Tahoma"/>
        </w:rPr>
        <w:t>.2021)</w:t>
      </w:r>
    </w:p>
    <w:p w:rsidR="008D6D40" w:rsidRDefault="008D6D40" w:rsidP="008D6D40">
      <w:pPr>
        <w:pStyle w:val="NoSpacing"/>
        <w:outlineLvl w:val="0"/>
        <w:rPr>
          <w:rFonts w:ascii="Tahoma" w:hAnsi="Tahoma" w:cs="Tahoma"/>
          <w:b/>
          <w:sz w:val="20"/>
          <w:szCs w:val="20"/>
          <w:u w:val="single"/>
        </w:rPr>
      </w:pPr>
    </w:p>
    <w:p w:rsidR="008D6D40" w:rsidRPr="00C94C48" w:rsidRDefault="008D6D40" w:rsidP="008D6D40">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8D6D40" w:rsidRDefault="008D6D40" w:rsidP="008D6D40">
      <w:pPr>
        <w:pStyle w:val="NoSpacing"/>
        <w:outlineLvl w:val="0"/>
        <w:rPr>
          <w:rFonts w:ascii="Tahoma" w:hAnsi="Tahoma" w:cs="Tahoma"/>
          <w:sz w:val="20"/>
          <w:szCs w:val="20"/>
        </w:rPr>
      </w:pPr>
    </w:p>
    <w:p w:rsidR="008D6D40" w:rsidRPr="00C94C48" w:rsidRDefault="008D6D40" w:rsidP="008D6D40">
      <w:pPr>
        <w:pStyle w:val="NoSpacing"/>
        <w:outlineLvl w:val="0"/>
        <w:rPr>
          <w:rFonts w:ascii="Tahoma" w:hAnsi="Tahoma" w:cs="Tahoma"/>
          <w:sz w:val="20"/>
          <w:szCs w:val="20"/>
        </w:rPr>
      </w:pPr>
      <w:r w:rsidRPr="00C94C48">
        <w:rPr>
          <w:rFonts w:ascii="Tahoma" w:hAnsi="Tahoma" w:cs="Tahoma"/>
          <w:sz w:val="20"/>
          <w:szCs w:val="20"/>
        </w:rPr>
        <w:t>Page 9 condition No 19.b</w:t>
      </w:r>
    </w:p>
    <w:p w:rsidR="008D6D40" w:rsidRDefault="008D6D40" w:rsidP="008D6D40">
      <w:pPr>
        <w:pStyle w:val="NoSpacing"/>
        <w:rPr>
          <w:rFonts w:ascii="Tahoma" w:hAnsi="Tahoma" w:cs="Tahoma"/>
          <w:sz w:val="16"/>
          <w:szCs w:val="16"/>
        </w:rPr>
      </w:pPr>
    </w:p>
    <w:p w:rsidR="008D6D40" w:rsidRPr="00E36C1D" w:rsidRDefault="008D6D40" w:rsidP="008D6D40">
      <w:pPr>
        <w:spacing w:after="0"/>
        <w:rPr>
          <w:rFonts w:ascii="Tahoma" w:hAnsi="Tahoma" w:cs="Tahoma"/>
          <w:b/>
          <w:sz w:val="20"/>
          <w:szCs w:val="20"/>
        </w:rPr>
      </w:pPr>
      <w:r w:rsidRPr="00E36C1D">
        <w:rPr>
          <w:rFonts w:ascii="Tahoma" w:hAnsi="Tahoma" w:cs="Tahoma"/>
          <w:b/>
          <w:sz w:val="20"/>
          <w:szCs w:val="20"/>
        </w:rPr>
        <w:t>Contract:</w:t>
      </w:r>
    </w:p>
    <w:p w:rsidR="008D6D40" w:rsidRPr="00E36C1D" w:rsidRDefault="008D6D40" w:rsidP="008D6D40">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8D6D40" w:rsidRPr="001D5F2C" w:rsidRDefault="008D6D40" w:rsidP="008D6D40">
      <w:pPr>
        <w:pStyle w:val="NoSpacing"/>
        <w:rPr>
          <w:rFonts w:ascii="Tahoma" w:hAnsi="Tahoma" w:cs="Tahoma"/>
          <w:sz w:val="16"/>
          <w:szCs w:val="16"/>
        </w:rPr>
      </w:pPr>
    </w:p>
    <w:p w:rsidR="008D6D40" w:rsidRPr="00C94C48" w:rsidRDefault="008D6D40" w:rsidP="008D6D40">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8D6D40" w:rsidRDefault="008D6D40" w:rsidP="008D6D40">
      <w:pPr>
        <w:spacing w:after="0"/>
        <w:rPr>
          <w:rFonts w:ascii="Tahoma" w:hAnsi="Tahoma" w:cs="Tahoma"/>
          <w:sz w:val="16"/>
          <w:szCs w:val="16"/>
        </w:rPr>
      </w:pPr>
    </w:p>
    <w:p w:rsidR="008D6D40" w:rsidRPr="0091568B" w:rsidRDefault="008D6D40" w:rsidP="008D6D40">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8D6D40" w:rsidRPr="0091568B" w:rsidRDefault="008D6D40" w:rsidP="008D6D40">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8D6D40" w:rsidRPr="0091568B" w:rsidRDefault="008D6D40" w:rsidP="008D6D40">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8D6D40" w:rsidRPr="0091568B" w:rsidRDefault="008D6D40" w:rsidP="008D6D40">
      <w:pPr>
        <w:spacing w:after="0"/>
        <w:jc w:val="both"/>
        <w:rPr>
          <w:rFonts w:ascii="Tahoma" w:hAnsi="Tahoma" w:cs="Tahoma"/>
          <w:sz w:val="20"/>
          <w:szCs w:val="20"/>
        </w:rPr>
      </w:pPr>
      <w:r w:rsidRPr="0091568B">
        <w:rPr>
          <w:rFonts w:ascii="Tahoma" w:hAnsi="Tahoma" w:cs="Tahoma"/>
          <w:sz w:val="20"/>
          <w:szCs w:val="20"/>
        </w:rPr>
        <w:t>Documents</w:t>
      </w: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spacing w:after="0"/>
        <w:rPr>
          <w:rFonts w:ascii="Tahoma" w:hAnsi="Tahoma" w:cs="Tahoma"/>
        </w:rPr>
      </w:pPr>
    </w:p>
    <w:p w:rsidR="00C92753" w:rsidRDefault="00C92753" w:rsidP="008D6D40">
      <w:pPr>
        <w:spacing w:after="0"/>
        <w:rPr>
          <w:rFonts w:ascii="Tahoma" w:hAnsi="Tahoma" w:cs="Tahoma"/>
        </w:rPr>
      </w:pPr>
    </w:p>
    <w:p w:rsidR="00C92753" w:rsidRDefault="00C92753" w:rsidP="008D6D40">
      <w:pPr>
        <w:spacing w:after="0"/>
        <w:rPr>
          <w:rFonts w:ascii="Tahoma" w:hAnsi="Tahoma" w:cs="Tahoma"/>
        </w:rPr>
      </w:pPr>
    </w:p>
    <w:p w:rsidR="00C92753" w:rsidRDefault="00C92753" w:rsidP="008D6D40">
      <w:pPr>
        <w:spacing w:after="0"/>
        <w:rPr>
          <w:rFonts w:ascii="Tahoma" w:hAnsi="Tahoma" w:cs="Tahoma"/>
        </w:rPr>
      </w:pPr>
    </w:p>
    <w:p w:rsidR="008D6D40" w:rsidRDefault="008D6D40" w:rsidP="008D6D40">
      <w:pPr>
        <w:spacing w:after="0"/>
        <w:rPr>
          <w:rFonts w:ascii="Tahoma" w:hAnsi="Tahoma" w:cs="Tahoma"/>
        </w:rPr>
      </w:pPr>
    </w:p>
    <w:p w:rsidR="008D6D40" w:rsidRDefault="008D6D40" w:rsidP="008D6D40">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8D6D40" w:rsidRPr="00C3362D" w:rsidRDefault="008D6D40" w:rsidP="008D6D40">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8D6D40" w:rsidRPr="00C3362D" w:rsidRDefault="008D6D40" w:rsidP="008D6D40">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8D6D40" w:rsidRDefault="008D6D40" w:rsidP="008D6D40">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8D6D40" w:rsidRPr="00C3362D" w:rsidRDefault="008D6D40" w:rsidP="008D6D40">
      <w:pPr>
        <w:pStyle w:val="NoSpacing"/>
        <w:tabs>
          <w:tab w:val="left" w:pos="900"/>
        </w:tabs>
        <w:ind w:left="810" w:hanging="360"/>
        <w:jc w:val="both"/>
        <w:rPr>
          <w:rFonts w:ascii="Palatino Linotype" w:hAnsi="Palatino Linotype"/>
          <w:color w:val="FF0000"/>
        </w:rPr>
      </w:pPr>
    </w:p>
    <w:p w:rsidR="008D6D40" w:rsidRPr="00C3362D" w:rsidRDefault="008D6D40" w:rsidP="008D6D40">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8D6D40" w:rsidRDefault="008D6D40" w:rsidP="008D6D40">
      <w:pPr>
        <w:pStyle w:val="NoSpacing"/>
        <w:tabs>
          <w:tab w:val="left" w:pos="450"/>
        </w:tabs>
        <w:ind w:firstLine="450"/>
        <w:jc w:val="both"/>
        <w:rPr>
          <w:rFonts w:ascii="Palatino Linotype" w:hAnsi="Palatino Linotype"/>
        </w:rPr>
      </w:pPr>
    </w:p>
    <w:p w:rsidR="008D6D40" w:rsidRPr="00C3362D" w:rsidRDefault="008D6D40" w:rsidP="008D6D40">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8D6D40" w:rsidRPr="00C3362D" w:rsidRDefault="008D6D40" w:rsidP="008D6D40">
      <w:pPr>
        <w:pStyle w:val="NoSpacing"/>
        <w:ind w:firstLine="720"/>
        <w:jc w:val="both"/>
        <w:rPr>
          <w:rFonts w:ascii="Palatino Linotype" w:hAnsi="Palatino Linotype"/>
        </w:rPr>
      </w:pPr>
    </w:p>
    <w:p w:rsidR="008D6D40" w:rsidRPr="00C3362D" w:rsidRDefault="008D6D40" w:rsidP="008D6D40">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8D6D40" w:rsidRPr="00C3362D" w:rsidRDefault="008D6D40" w:rsidP="008D6D40">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8D6D40" w:rsidRPr="00C3362D" w:rsidRDefault="008D6D40" w:rsidP="008D6D40">
      <w:pPr>
        <w:pStyle w:val="NoSpacing"/>
        <w:ind w:firstLine="720"/>
        <w:jc w:val="both"/>
        <w:rPr>
          <w:rFonts w:ascii="Palatino Linotype" w:hAnsi="Palatino Linotype"/>
        </w:rPr>
      </w:pPr>
    </w:p>
    <w:p w:rsidR="008D6D40" w:rsidRDefault="008D6D40" w:rsidP="008D6D40">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8D6D40" w:rsidRPr="00C3362D" w:rsidRDefault="008D6D40" w:rsidP="008D6D40">
      <w:pPr>
        <w:pStyle w:val="NoSpacing"/>
        <w:ind w:left="900" w:hanging="540"/>
        <w:jc w:val="both"/>
        <w:rPr>
          <w:rFonts w:ascii="Palatino Linotype" w:hAnsi="Palatino Linotype"/>
        </w:rPr>
      </w:pPr>
    </w:p>
    <w:p w:rsidR="008D6D40" w:rsidRPr="00C3362D" w:rsidRDefault="008D6D40" w:rsidP="008D6D40">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8D6D40" w:rsidRPr="00C3362D" w:rsidRDefault="008D6D40" w:rsidP="008D6D40">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8D6D40" w:rsidRPr="00C3362D" w:rsidRDefault="008D6D40" w:rsidP="008D6D40">
      <w:pPr>
        <w:pStyle w:val="NoSpacing"/>
        <w:ind w:left="1080" w:hanging="360"/>
        <w:jc w:val="both"/>
        <w:rPr>
          <w:rFonts w:ascii="Palatino Linotype" w:hAnsi="Palatino Linotype"/>
        </w:rPr>
      </w:pPr>
    </w:p>
    <w:p w:rsidR="008D6D40" w:rsidRPr="00C3362D" w:rsidRDefault="008D6D40" w:rsidP="008D6D40">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8D6D40" w:rsidRPr="00C3362D" w:rsidRDefault="008D6D40" w:rsidP="008D6D40">
      <w:pPr>
        <w:pStyle w:val="NoSpacing"/>
        <w:ind w:firstLine="360"/>
        <w:jc w:val="both"/>
        <w:rPr>
          <w:rFonts w:ascii="Palatino Linotype" w:hAnsi="Palatino Linotype"/>
        </w:rPr>
      </w:pPr>
      <w:r w:rsidRPr="00C3362D">
        <w:rPr>
          <w:rFonts w:ascii="Palatino Linotype" w:hAnsi="Palatino Linotype"/>
        </w:rPr>
        <w:t xml:space="preserve">19.1 </w:t>
      </w:r>
    </w:p>
    <w:p w:rsidR="008D6D40" w:rsidRPr="00C3362D" w:rsidRDefault="008D6D40" w:rsidP="008D6D40">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8D6D40" w:rsidRPr="00C3362D" w:rsidRDefault="008D6D40" w:rsidP="008D6D40">
      <w:pPr>
        <w:pStyle w:val="NoSpacing"/>
        <w:ind w:left="1080" w:hanging="360"/>
        <w:jc w:val="both"/>
        <w:rPr>
          <w:rFonts w:ascii="Palatino Linotype" w:hAnsi="Palatino Linotype"/>
        </w:rPr>
      </w:pPr>
    </w:p>
    <w:p w:rsidR="008D6D40" w:rsidRPr="00C3362D" w:rsidRDefault="008D6D40" w:rsidP="008D6D40">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8D6D40" w:rsidRPr="00C3362D" w:rsidRDefault="008D6D40" w:rsidP="008D6D40">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8D6D40" w:rsidRPr="00C3362D" w:rsidRDefault="008D6D40" w:rsidP="008D6D40">
      <w:pPr>
        <w:pStyle w:val="NoSpacing"/>
        <w:ind w:left="720"/>
        <w:jc w:val="both"/>
        <w:rPr>
          <w:rFonts w:ascii="Palatino Linotype" w:hAnsi="Palatino Linotype"/>
        </w:rPr>
      </w:pPr>
    </w:p>
    <w:p w:rsidR="008D6D40" w:rsidRPr="00C3362D" w:rsidRDefault="008D6D40" w:rsidP="008D6D40">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8D6D40" w:rsidRDefault="008D6D40" w:rsidP="008D6D40">
      <w:pPr>
        <w:pStyle w:val="NoSpacing"/>
        <w:jc w:val="both"/>
        <w:rPr>
          <w:rFonts w:ascii="Palatino Linotype" w:hAnsi="Palatino Linotype"/>
        </w:rPr>
      </w:pPr>
    </w:p>
    <w:p w:rsidR="008D6D40" w:rsidRDefault="008D6D40" w:rsidP="008D6D40">
      <w:pPr>
        <w:pStyle w:val="NoSpacing"/>
        <w:jc w:val="both"/>
        <w:rPr>
          <w:rFonts w:ascii="Palatino Linotype" w:hAnsi="Palatino Linotype"/>
        </w:rPr>
      </w:pPr>
    </w:p>
    <w:p w:rsidR="008D6D40" w:rsidRDefault="008D6D40" w:rsidP="008D6D40">
      <w:pPr>
        <w:pStyle w:val="NoSpacing"/>
        <w:jc w:val="both"/>
        <w:rPr>
          <w:rFonts w:ascii="Palatino Linotype" w:hAnsi="Palatino Linotype"/>
        </w:rPr>
      </w:pPr>
    </w:p>
    <w:p w:rsidR="008D6D40" w:rsidRDefault="008D6D40" w:rsidP="008D6D40">
      <w:pPr>
        <w:pStyle w:val="NoSpacing"/>
        <w:jc w:val="both"/>
        <w:rPr>
          <w:rFonts w:ascii="Palatino Linotype" w:hAnsi="Palatino Linotype"/>
        </w:rPr>
      </w:pPr>
    </w:p>
    <w:p w:rsidR="008D6D40" w:rsidRDefault="008D6D40" w:rsidP="008D6D40">
      <w:pPr>
        <w:pStyle w:val="NoSpacing"/>
        <w:jc w:val="both"/>
        <w:rPr>
          <w:rFonts w:ascii="Palatino Linotype" w:hAnsi="Palatino Linotype"/>
        </w:rPr>
      </w:pPr>
    </w:p>
    <w:p w:rsidR="008D6D40" w:rsidRDefault="008D6D40" w:rsidP="008D6D40">
      <w:pPr>
        <w:pStyle w:val="NoSpacing"/>
        <w:jc w:val="both"/>
        <w:rPr>
          <w:rFonts w:ascii="Palatino Linotype" w:hAnsi="Palatino Linotype"/>
        </w:rPr>
      </w:pPr>
    </w:p>
    <w:p w:rsidR="008D6D40" w:rsidRDefault="008D6D40" w:rsidP="008D6D40">
      <w:pPr>
        <w:pStyle w:val="NoSpacing"/>
        <w:jc w:val="both"/>
        <w:rPr>
          <w:rFonts w:ascii="Palatino Linotype" w:hAnsi="Palatino Linotype"/>
        </w:rPr>
      </w:pPr>
    </w:p>
    <w:p w:rsidR="008D6D40" w:rsidRDefault="008D6D40" w:rsidP="008D6D40">
      <w:pPr>
        <w:pStyle w:val="NoSpacing"/>
        <w:jc w:val="both"/>
        <w:rPr>
          <w:rFonts w:ascii="Palatino Linotype" w:hAnsi="Palatino Linotype"/>
        </w:rPr>
      </w:pPr>
    </w:p>
    <w:p w:rsidR="008D6D40" w:rsidRDefault="008D6D40" w:rsidP="008D6D40">
      <w:pPr>
        <w:pStyle w:val="NoSpacing"/>
        <w:jc w:val="both"/>
        <w:rPr>
          <w:rFonts w:ascii="Palatino Linotype" w:hAnsi="Palatino Linotype"/>
        </w:rPr>
      </w:pPr>
    </w:p>
    <w:p w:rsidR="008D6D40" w:rsidRDefault="008D6D40" w:rsidP="008D6D40">
      <w:pPr>
        <w:pStyle w:val="NoSpacing"/>
        <w:jc w:val="both"/>
        <w:rPr>
          <w:rFonts w:ascii="Palatino Linotype" w:hAnsi="Palatino Linotype"/>
        </w:rPr>
      </w:pPr>
    </w:p>
    <w:p w:rsidR="008D6D40" w:rsidRDefault="008D6D40" w:rsidP="008D6D40">
      <w:pPr>
        <w:pStyle w:val="NoSpacing"/>
        <w:jc w:val="both"/>
        <w:rPr>
          <w:rFonts w:ascii="Palatino Linotype" w:hAnsi="Palatino Linotype"/>
        </w:rPr>
      </w:pPr>
    </w:p>
    <w:p w:rsidR="008D6D40" w:rsidRDefault="008D6D40" w:rsidP="008D6D40">
      <w:pPr>
        <w:pStyle w:val="NoSpacing"/>
        <w:jc w:val="both"/>
        <w:rPr>
          <w:rFonts w:ascii="Palatino Linotype" w:hAnsi="Palatino Linotype"/>
        </w:rPr>
      </w:pPr>
    </w:p>
    <w:p w:rsidR="008D6D40" w:rsidRDefault="008D6D40" w:rsidP="008D6D40">
      <w:pPr>
        <w:pStyle w:val="NoSpacing"/>
        <w:jc w:val="both"/>
        <w:rPr>
          <w:rFonts w:ascii="Palatino Linotype" w:hAnsi="Palatino Linotype"/>
        </w:rPr>
      </w:pPr>
    </w:p>
    <w:p w:rsidR="008D6D40" w:rsidRDefault="008D6D40" w:rsidP="008D6D40">
      <w:pPr>
        <w:pStyle w:val="NoSpacing"/>
        <w:jc w:val="both"/>
        <w:rPr>
          <w:rFonts w:ascii="Palatino Linotype" w:hAnsi="Palatino Linotype"/>
        </w:rPr>
      </w:pPr>
    </w:p>
    <w:p w:rsidR="008D6D40" w:rsidRPr="00C3362D" w:rsidRDefault="008D6D40" w:rsidP="008D6D40">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8D6D40" w:rsidRDefault="00F63588" w:rsidP="008D6D40">
      <w:pPr>
        <w:pStyle w:val="NoSpacing"/>
        <w:jc w:val="both"/>
        <w:rPr>
          <w:rFonts w:ascii="Palatino Linotype" w:hAnsi="Palatino Linotype"/>
          <w:sz w:val="24"/>
          <w:szCs w:val="24"/>
        </w:rPr>
      </w:pPr>
      <w:r w:rsidRPr="00F63588">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8D6D40" w:rsidRPr="00C6731F" w:rsidRDefault="008D6D40" w:rsidP="008D6D40">
                  <w:pPr>
                    <w:rPr>
                      <w:lang w:val="en-AU"/>
                    </w:rPr>
                  </w:pPr>
                </w:p>
              </w:txbxContent>
            </v:textbox>
          </v:rect>
        </w:pict>
      </w:r>
    </w:p>
    <w:p w:rsidR="008D6D40" w:rsidRPr="00A40733" w:rsidRDefault="008D6D40" w:rsidP="008D6D40">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8D6D40" w:rsidRDefault="008D6D40" w:rsidP="008D6D40">
      <w:pPr>
        <w:pStyle w:val="NoSpacing"/>
        <w:jc w:val="both"/>
        <w:rPr>
          <w:rFonts w:ascii="Palatino Linotype" w:hAnsi="Palatino Linotype"/>
          <w:sz w:val="24"/>
          <w:szCs w:val="24"/>
        </w:rPr>
      </w:pPr>
    </w:p>
    <w:p w:rsidR="008D6D40" w:rsidRPr="00A40733" w:rsidRDefault="008D6D40" w:rsidP="008D6D40">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8D6D40" w:rsidRDefault="008D6D40" w:rsidP="008D6D40">
      <w:pPr>
        <w:pStyle w:val="NoSpacing"/>
        <w:jc w:val="both"/>
        <w:rPr>
          <w:rFonts w:ascii="Palatino Linotype" w:hAnsi="Palatino Linotype"/>
          <w:sz w:val="24"/>
          <w:szCs w:val="24"/>
        </w:rPr>
      </w:pPr>
    </w:p>
    <w:p w:rsidR="008D6D40" w:rsidRPr="00A40733" w:rsidRDefault="008D6D40" w:rsidP="008D6D40">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8D6D40" w:rsidRPr="00A40733" w:rsidRDefault="008D6D40" w:rsidP="008D6D40">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8D6D40" w:rsidRPr="00A40733" w:rsidRDefault="008D6D40" w:rsidP="008D6D40">
      <w:pPr>
        <w:pStyle w:val="NoSpacing"/>
        <w:jc w:val="both"/>
        <w:rPr>
          <w:rFonts w:ascii="Palatino Linotype" w:hAnsi="Palatino Linotype"/>
          <w:b/>
          <w:sz w:val="16"/>
          <w:szCs w:val="16"/>
        </w:rPr>
      </w:pPr>
    </w:p>
    <w:p w:rsidR="008D6D40" w:rsidRPr="00A40733" w:rsidRDefault="008D6D40" w:rsidP="008D6D40">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8D6D40" w:rsidRPr="00A40733" w:rsidRDefault="008D6D40" w:rsidP="008D6D40">
      <w:pPr>
        <w:pStyle w:val="NoSpacing"/>
        <w:jc w:val="both"/>
        <w:rPr>
          <w:rFonts w:ascii="Palatino Linotype" w:hAnsi="Palatino Linotype"/>
          <w:b/>
          <w:sz w:val="16"/>
          <w:szCs w:val="16"/>
        </w:rPr>
      </w:pPr>
    </w:p>
    <w:p w:rsidR="008D6D40" w:rsidRPr="00A40733" w:rsidRDefault="008D6D40" w:rsidP="008D6D40">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8D6D40" w:rsidRPr="00A40733" w:rsidRDefault="008D6D40" w:rsidP="008D6D40">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8D6D40" w:rsidRDefault="008D6D40" w:rsidP="008D6D40">
      <w:pPr>
        <w:pStyle w:val="NoSpacing"/>
        <w:jc w:val="both"/>
        <w:rPr>
          <w:rFonts w:ascii="Palatino Linotype" w:hAnsi="Palatino Linotype"/>
          <w:sz w:val="24"/>
          <w:szCs w:val="24"/>
        </w:rPr>
      </w:pPr>
    </w:p>
    <w:p w:rsidR="008D6D40" w:rsidRDefault="008D6D40" w:rsidP="008D6D40">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8D6D40" w:rsidRDefault="008D6D40" w:rsidP="008D6D40">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8D6D40" w:rsidRPr="000B2F75" w:rsidTr="003307F7">
        <w:tc>
          <w:tcPr>
            <w:tcW w:w="1458" w:type="dxa"/>
          </w:tcPr>
          <w:p w:rsidR="008D6D40" w:rsidRPr="000B2F75" w:rsidRDefault="008D6D40"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8D6D40" w:rsidRPr="000B2F75" w:rsidRDefault="008D6D40"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8D6D40" w:rsidRPr="000B2F75" w:rsidRDefault="008D6D40"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8D6D40" w:rsidRPr="000B2F75" w:rsidRDefault="008D6D40"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8D6D40" w:rsidTr="003307F7">
        <w:tc>
          <w:tcPr>
            <w:tcW w:w="1458" w:type="dxa"/>
          </w:tcPr>
          <w:p w:rsidR="008D6D40" w:rsidRDefault="008D6D40" w:rsidP="003307F7">
            <w:pPr>
              <w:pStyle w:val="NoSpacing"/>
              <w:jc w:val="both"/>
              <w:rPr>
                <w:rFonts w:ascii="Palatino Linotype" w:hAnsi="Palatino Linotype"/>
                <w:sz w:val="24"/>
                <w:szCs w:val="24"/>
              </w:rPr>
            </w:pPr>
          </w:p>
          <w:p w:rsidR="008D6D40" w:rsidRDefault="008D6D40" w:rsidP="003307F7">
            <w:pPr>
              <w:pStyle w:val="NoSpacing"/>
              <w:jc w:val="both"/>
              <w:rPr>
                <w:rFonts w:ascii="Palatino Linotype" w:hAnsi="Palatino Linotype"/>
                <w:sz w:val="24"/>
                <w:szCs w:val="24"/>
              </w:rPr>
            </w:pPr>
          </w:p>
          <w:p w:rsidR="008D6D40" w:rsidRDefault="008D6D40" w:rsidP="003307F7">
            <w:pPr>
              <w:pStyle w:val="NoSpacing"/>
              <w:jc w:val="both"/>
              <w:rPr>
                <w:rFonts w:ascii="Palatino Linotype" w:hAnsi="Palatino Linotype"/>
                <w:sz w:val="24"/>
                <w:szCs w:val="24"/>
              </w:rPr>
            </w:pPr>
          </w:p>
          <w:p w:rsidR="008D6D40" w:rsidRDefault="008D6D40" w:rsidP="003307F7">
            <w:pPr>
              <w:pStyle w:val="NoSpacing"/>
              <w:jc w:val="both"/>
              <w:rPr>
                <w:rFonts w:ascii="Palatino Linotype" w:hAnsi="Palatino Linotype"/>
                <w:sz w:val="24"/>
                <w:szCs w:val="24"/>
              </w:rPr>
            </w:pPr>
          </w:p>
        </w:tc>
        <w:tc>
          <w:tcPr>
            <w:tcW w:w="4140" w:type="dxa"/>
          </w:tcPr>
          <w:p w:rsidR="008D6D40" w:rsidRDefault="008D6D40" w:rsidP="003307F7">
            <w:pPr>
              <w:pStyle w:val="NoSpacing"/>
              <w:jc w:val="both"/>
              <w:rPr>
                <w:rFonts w:ascii="Palatino Linotype" w:hAnsi="Palatino Linotype"/>
                <w:sz w:val="24"/>
                <w:szCs w:val="24"/>
              </w:rPr>
            </w:pPr>
          </w:p>
        </w:tc>
        <w:tc>
          <w:tcPr>
            <w:tcW w:w="1710" w:type="dxa"/>
          </w:tcPr>
          <w:p w:rsidR="008D6D40" w:rsidRDefault="008D6D40" w:rsidP="003307F7">
            <w:pPr>
              <w:pStyle w:val="NoSpacing"/>
              <w:jc w:val="both"/>
              <w:rPr>
                <w:rFonts w:ascii="Palatino Linotype" w:hAnsi="Palatino Linotype"/>
                <w:sz w:val="24"/>
                <w:szCs w:val="24"/>
              </w:rPr>
            </w:pPr>
          </w:p>
        </w:tc>
        <w:tc>
          <w:tcPr>
            <w:tcW w:w="2268" w:type="dxa"/>
          </w:tcPr>
          <w:p w:rsidR="008D6D40" w:rsidRDefault="008D6D40" w:rsidP="003307F7">
            <w:pPr>
              <w:pStyle w:val="NoSpacing"/>
              <w:jc w:val="both"/>
              <w:rPr>
                <w:rFonts w:ascii="Palatino Linotype" w:hAnsi="Palatino Linotype"/>
                <w:sz w:val="24"/>
                <w:szCs w:val="24"/>
              </w:rPr>
            </w:pPr>
          </w:p>
        </w:tc>
      </w:tr>
    </w:tbl>
    <w:p w:rsidR="008D6D40" w:rsidRDefault="008D6D40" w:rsidP="008D6D40">
      <w:pPr>
        <w:pStyle w:val="NoSpacing"/>
        <w:jc w:val="both"/>
        <w:rPr>
          <w:rFonts w:ascii="Palatino Linotype" w:hAnsi="Palatino Linotype"/>
          <w:sz w:val="24"/>
          <w:szCs w:val="24"/>
        </w:rPr>
      </w:pPr>
    </w:p>
    <w:p w:rsidR="008D6D40" w:rsidRDefault="008D6D40" w:rsidP="008D6D40">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D6D40" w:rsidRDefault="008D6D40" w:rsidP="008D6D40">
      <w:pPr>
        <w:pStyle w:val="NoSpacing"/>
        <w:jc w:val="both"/>
        <w:rPr>
          <w:rFonts w:ascii="Palatino Linotype" w:hAnsi="Palatino Linotype"/>
          <w:sz w:val="24"/>
          <w:szCs w:val="24"/>
        </w:rPr>
      </w:pPr>
    </w:p>
    <w:p w:rsidR="008D6D40" w:rsidRDefault="008D6D40" w:rsidP="008D6D40">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D6D40" w:rsidRDefault="008D6D40" w:rsidP="008D6D40">
      <w:pPr>
        <w:pStyle w:val="NoSpacing"/>
        <w:jc w:val="both"/>
        <w:rPr>
          <w:rFonts w:ascii="Palatino Linotype" w:hAnsi="Palatino Linotype"/>
          <w:sz w:val="24"/>
          <w:szCs w:val="24"/>
        </w:rPr>
      </w:pPr>
    </w:p>
    <w:p w:rsidR="008D6D40" w:rsidRDefault="008D6D40" w:rsidP="008D6D40">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8D6D40" w:rsidRDefault="008D6D40" w:rsidP="008D6D40">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8D6D40" w:rsidRDefault="008D6D40" w:rsidP="008D6D40">
      <w:pPr>
        <w:pStyle w:val="NoSpacing"/>
        <w:jc w:val="both"/>
        <w:rPr>
          <w:rFonts w:ascii="Palatino Linotype" w:hAnsi="Palatino Linotype"/>
          <w:sz w:val="24"/>
          <w:szCs w:val="24"/>
        </w:rPr>
      </w:pPr>
    </w:p>
    <w:p w:rsidR="008D6D40" w:rsidRDefault="008D6D40" w:rsidP="008D6D40">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8D6D40" w:rsidRDefault="008D6D40" w:rsidP="008D6D40">
      <w:pPr>
        <w:pStyle w:val="NoSpacing"/>
        <w:jc w:val="both"/>
        <w:rPr>
          <w:rFonts w:ascii="Palatino Linotype" w:hAnsi="Palatino Linotype"/>
          <w:b/>
          <w:sz w:val="24"/>
          <w:szCs w:val="24"/>
          <w:u w:val="single"/>
        </w:rPr>
      </w:pPr>
    </w:p>
    <w:p w:rsidR="008D6D40" w:rsidRPr="000B2F75" w:rsidRDefault="008D6D40" w:rsidP="008D6D40">
      <w:pPr>
        <w:pStyle w:val="NoSpacing"/>
        <w:jc w:val="both"/>
        <w:rPr>
          <w:rFonts w:ascii="Palatino Linotype" w:hAnsi="Palatino Linotype"/>
          <w:sz w:val="24"/>
          <w:szCs w:val="24"/>
        </w:rPr>
      </w:pPr>
      <w:r w:rsidRPr="000B2F75">
        <w:rPr>
          <w:rFonts w:ascii="Palatino Linotype" w:hAnsi="Palatino Linotype"/>
          <w:sz w:val="24"/>
          <w:szCs w:val="24"/>
        </w:rPr>
        <w:t>1.</w:t>
      </w:r>
    </w:p>
    <w:p w:rsidR="008D6D40" w:rsidRPr="000B2F75" w:rsidRDefault="008D6D40" w:rsidP="008D6D40">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8D6D40" w:rsidRDefault="008D6D40" w:rsidP="008D6D40">
      <w:pPr>
        <w:jc w:val="both"/>
      </w:pPr>
    </w:p>
    <w:p w:rsidR="008D6D40" w:rsidRDefault="008D6D40" w:rsidP="008D6D40">
      <w:pPr>
        <w:jc w:val="both"/>
      </w:pPr>
      <w:proofErr w:type="gramStart"/>
      <w:r>
        <w:t>Abbreviations :</w:t>
      </w:r>
      <w:proofErr w:type="gramEnd"/>
      <w:r>
        <w:t xml:space="preserve"> SPC ; State Pharmaceuticals Corporation, MSD; Medical Supplies Division</w:t>
      </w:r>
    </w:p>
    <w:p w:rsidR="008D6D40" w:rsidRDefault="008D6D40" w:rsidP="008D6D40">
      <w:pPr>
        <w:jc w:val="both"/>
      </w:pPr>
    </w:p>
    <w:p w:rsidR="008D6D40" w:rsidRDefault="008D6D40" w:rsidP="008D6D40">
      <w:pPr>
        <w:jc w:val="both"/>
      </w:pPr>
    </w:p>
    <w:p w:rsidR="008D6D40" w:rsidRDefault="008D6D40" w:rsidP="008D6D40">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8D6D40" w:rsidRDefault="008D6D40" w:rsidP="008D6D40">
      <w:pPr>
        <w:pStyle w:val="NoSpacing"/>
        <w:spacing w:line="360" w:lineRule="auto"/>
        <w:jc w:val="both"/>
        <w:rPr>
          <w:rFonts w:ascii="Palatino Linotype" w:hAnsi="Palatino Linotype"/>
          <w:sz w:val="24"/>
          <w:szCs w:val="24"/>
        </w:rPr>
      </w:pPr>
    </w:p>
    <w:p w:rsidR="008D6D40" w:rsidRDefault="008D6D40" w:rsidP="008D6D40">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8D6D40" w:rsidRDefault="008D6D40" w:rsidP="008D6D40">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8D6D40" w:rsidRPr="00545498" w:rsidRDefault="008D6D40" w:rsidP="008D6D40">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8D6D40" w:rsidRPr="00545498" w:rsidRDefault="008D6D40" w:rsidP="008D6D40">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8D6D40"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8D6D40" w:rsidRPr="003F07E8" w:rsidRDefault="008D6D40"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8D6D40" w:rsidRPr="003F07E8" w:rsidRDefault="008D6D40"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8D6D40" w:rsidRPr="003F07E8" w:rsidRDefault="008D6D40"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8D6D40"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8D6D40" w:rsidRPr="00545498" w:rsidRDefault="008D6D40"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8D6D40" w:rsidRPr="00545498" w:rsidRDefault="008D6D40"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8D6D40" w:rsidRPr="00545498" w:rsidRDefault="008D6D40"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8D6D40"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8D6D40" w:rsidRPr="00545498" w:rsidRDefault="008D6D40"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8D6D40" w:rsidRPr="00545498" w:rsidRDefault="008D6D40"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8D6D40" w:rsidRPr="00545498" w:rsidRDefault="008D6D40"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8D6D40" w:rsidRPr="00545498" w:rsidRDefault="008D6D40"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8D6D40" w:rsidRPr="00545498" w:rsidRDefault="008D6D40"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8D6D40" w:rsidRPr="00545498" w:rsidRDefault="008D6D40"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Default="008D6D40" w:rsidP="008D6D40">
      <w:pPr>
        <w:widowControl w:val="0"/>
        <w:tabs>
          <w:tab w:val="left" w:pos="498"/>
          <w:tab w:val="right" w:pos="9649"/>
        </w:tabs>
        <w:spacing w:line="385" w:lineRule="exact"/>
        <w:jc w:val="right"/>
        <w:rPr>
          <w:rFonts w:ascii="Arial" w:hAnsi="Arial" w:cs="Arial"/>
          <w:b/>
          <w:bCs/>
          <w:color w:val="000000" w:themeColor="text1"/>
        </w:rPr>
      </w:pPr>
    </w:p>
    <w:p w:rsidR="008D6D40" w:rsidRPr="00B73F8C" w:rsidRDefault="008D6D40" w:rsidP="008D6D40">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8D6D40" w:rsidRPr="00811ABB" w:rsidRDefault="008D6D40" w:rsidP="008D6D40">
      <w:pPr>
        <w:widowControl w:val="0"/>
        <w:tabs>
          <w:tab w:val="left" w:pos="498"/>
          <w:tab w:val="right" w:pos="9649"/>
        </w:tabs>
        <w:spacing w:after="0" w:line="240" w:lineRule="auto"/>
        <w:jc w:val="center"/>
        <w:rPr>
          <w:rFonts w:ascii="Arial" w:hAnsi="Arial" w:cs="Arial"/>
          <w:b/>
          <w:color w:val="000000" w:themeColor="text1"/>
          <w:sz w:val="16"/>
          <w:szCs w:val="18"/>
        </w:rPr>
      </w:pPr>
    </w:p>
    <w:p w:rsidR="008D6D40" w:rsidRPr="00B73F8C" w:rsidRDefault="008D6D40" w:rsidP="008D6D40">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8D6D40" w:rsidRPr="00ED153E" w:rsidRDefault="008D6D40" w:rsidP="008D6D40">
      <w:pPr>
        <w:widowControl w:val="0"/>
        <w:tabs>
          <w:tab w:val="left" w:pos="498"/>
          <w:tab w:val="right" w:pos="9649"/>
        </w:tabs>
        <w:spacing w:after="0" w:line="240" w:lineRule="auto"/>
        <w:jc w:val="center"/>
        <w:rPr>
          <w:rFonts w:ascii="Arial" w:hAnsi="Arial" w:cs="Arial"/>
          <w:b/>
          <w:color w:val="000000" w:themeColor="text1"/>
          <w:sz w:val="16"/>
          <w:szCs w:val="16"/>
        </w:rPr>
      </w:pPr>
    </w:p>
    <w:p w:rsidR="008D6D40" w:rsidRPr="00B73F8C" w:rsidRDefault="008D6D40" w:rsidP="008D6D40">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8D6D40" w:rsidRPr="00B73F8C" w:rsidRDefault="008D6D40" w:rsidP="008D6D40">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8D6D40" w:rsidRPr="00B73F8C" w:rsidRDefault="008D6D40" w:rsidP="008D6D40">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8D6D40" w:rsidRPr="00B73F8C" w:rsidRDefault="008D6D40" w:rsidP="008D6D40">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8D6D40" w:rsidRPr="00B73F8C" w:rsidRDefault="008D6D40" w:rsidP="008D6D40">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8D6D40" w:rsidRPr="00B73F8C" w:rsidRDefault="008D6D40" w:rsidP="008D6D40">
      <w:pPr>
        <w:widowControl w:val="0"/>
        <w:tabs>
          <w:tab w:val="left" w:pos="498"/>
          <w:tab w:val="right" w:pos="9649"/>
        </w:tabs>
        <w:spacing w:after="0"/>
        <w:rPr>
          <w:rFonts w:ascii="Arial" w:hAnsi="Arial" w:cs="Arial"/>
          <w:b/>
          <w:color w:val="000000" w:themeColor="text1"/>
          <w:sz w:val="16"/>
        </w:rPr>
      </w:pPr>
    </w:p>
    <w:p w:rsidR="008D6D40" w:rsidRPr="00B73F8C" w:rsidRDefault="008D6D40" w:rsidP="008D6D40">
      <w:pPr>
        <w:widowControl w:val="0"/>
        <w:tabs>
          <w:tab w:val="left" w:pos="498"/>
          <w:tab w:val="right" w:pos="9649"/>
        </w:tabs>
        <w:rPr>
          <w:rFonts w:ascii="Arial" w:hAnsi="Arial" w:cs="Arial"/>
          <w:i/>
          <w:color w:val="000000" w:themeColor="text1"/>
          <w:sz w:val="18"/>
        </w:rPr>
      </w:pPr>
    </w:p>
    <w:p w:rsidR="008D6D40" w:rsidRPr="00B73F8C" w:rsidRDefault="008D6D40" w:rsidP="008D6D40">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8D6D40" w:rsidRPr="00B73F8C" w:rsidRDefault="008D6D40" w:rsidP="008D6D40">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8D6D40" w:rsidRPr="00B73F8C" w:rsidRDefault="008D6D40" w:rsidP="008D6D40">
      <w:pPr>
        <w:widowControl w:val="0"/>
        <w:tabs>
          <w:tab w:val="left" w:pos="204"/>
        </w:tabs>
        <w:spacing w:after="0"/>
        <w:rPr>
          <w:rFonts w:ascii="Arial" w:hAnsi="Arial" w:cs="Arial"/>
          <w:color w:val="000000" w:themeColor="text1"/>
          <w:sz w:val="16"/>
        </w:rPr>
      </w:pPr>
    </w:p>
    <w:p w:rsidR="008D6D40" w:rsidRPr="00B73F8C" w:rsidRDefault="008D6D40" w:rsidP="008D6D40">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8D6D40" w:rsidRPr="00B73F8C" w:rsidRDefault="008D6D40" w:rsidP="008D6D40">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8D6D40" w:rsidRDefault="008D6D40" w:rsidP="008D6D40">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8D6D40" w:rsidRPr="00D758D3" w:rsidRDefault="008D6D40" w:rsidP="008D6D40">
      <w:pPr>
        <w:jc w:val="both"/>
        <w:rPr>
          <w:rFonts w:ascii="Arial" w:hAnsi="Arial" w:cs="Arial"/>
          <w:b/>
          <w:bCs/>
          <w:color w:val="000000" w:themeColor="text1"/>
        </w:rPr>
      </w:pPr>
      <w:r w:rsidRPr="00D758D3">
        <w:rPr>
          <w:rFonts w:ascii="Arial" w:hAnsi="Arial" w:cs="Arial"/>
          <w:b/>
          <w:bCs/>
          <w:color w:val="000000" w:themeColor="text1"/>
        </w:rPr>
        <w:t xml:space="preserve">AND </w:t>
      </w:r>
    </w:p>
    <w:p w:rsidR="008D6D40" w:rsidRPr="00D758D3" w:rsidRDefault="008D6D40" w:rsidP="008D6D40">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8D6D40" w:rsidRDefault="008D6D40" w:rsidP="008D6D40">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8D6D40" w:rsidRPr="00D758D3" w:rsidRDefault="008D6D40" w:rsidP="008D6D40">
      <w:pPr>
        <w:jc w:val="both"/>
        <w:rPr>
          <w:rFonts w:ascii="Arial" w:hAnsi="Arial" w:cs="Arial"/>
          <w:b/>
          <w:bCs/>
          <w:color w:val="000000" w:themeColor="text1"/>
        </w:rPr>
      </w:pPr>
      <w:r>
        <w:rPr>
          <w:rFonts w:ascii="Arial" w:hAnsi="Arial" w:cs="Arial"/>
          <w:b/>
          <w:bCs/>
          <w:color w:val="000000" w:themeColor="text1"/>
        </w:rPr>
        <w:t>AND</w:t>
      </w:r>
    </w:p>
    <w:p w:rsidR="008D6D40" w:rsidRPr="00D758D3" w:rsidRDefault="008D6D40" w:rsidP="008D6D40">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8D6D40" w:rsidRPr="00D758D3" w:rsidRDefault="008D6D40" w:rsidP="008D6D40">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8D6D40" w:rsidRPr="00B73F8C" w:rsidRDefault="008D6D40" w:rsidP="008D6D40">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8D6D40" w:rsidRDefault="008D6D40" w:rsidP="008D6D40">
      <w:pPr>
        <w:widowControl w:val="0"/>
        <w:tabs>
          <w:tab w:val="left" w:pos="527"/>
        </w:tabs>
        <w:spacing w:line="272" w:lineRule="exact"/>
        <w:rPr>
          <w:rFonts w:ascii="Arial" w:hAnsi="Arial" w:cs="Arial"/>
          <w:color w:val="000000" w:themeColor="text1"/>
        </w:rPr>
      </w:pPr>
    </w:p>
    <w:p w:rsidR="008D6D40" w:rsidRDefault="008D6D40" w:rsidP="008D6D40">
      <w:pPr>
        <w:widowControl w:val="0"/>
        <w:tabs>
          <w:tab w:val="left" w:pos="527"/>
        </w:tabs>
        <w:spacing w:line="272" w:lineRule="exact"/>
        <w:rPr>
          <w:rFonts w:ascii="Arial" w:hAnsi="Arial" w:cs="Arial"/>
          <w:color w:val="000000" w:themeColor="text1"/>
        </w:rPr>
      </w:pPr>
    </w:p>
    <w:p w:rsidR="008D6D40" w:rsidRPr="00B73F8C" w:rsidRDefault="008D6D40" w:rsidP="008D6D40">
      <w:pPr>
        <w:widowControl w:val="0"/>
        <w:tabs>
          <w:tab w:val="left" w:pos="527"/>
        </w:tabs>
        <w:spacing w:line="272" w:lineRule="exact"/>
        <w:rPr>
          <w:rFonts w:ascii="Arial" w:hAnsi="Arial" w:cs="Arial"/>
          <w:color w:val="000000" w:themeColor="text1"/>
        </w:rPr>
      </w:pPr>
    </w:p>
    <w:p w:rsidR="008D6D40" w:rsidRPr="00B73F8C" w:rsidRDefault="008D6D40" w:rsidP="008D6D40">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8D6D40" w:rsidRPr="00B73F8C" w:rsidRDefault="008D6D40" w:rsidP="008D6D40">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8D6D40" w:rsidRDefault="008D6D40" w:rsidP="008D6D40">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8D6D40" w:rsidRDefault="008D6D40" w:rsidP="008D6D40">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8D6D40" w:rsidRPr="00B73F8C" w:rsidRDefault="008D6D40" w:rsidP="008D6D40">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8D6D40" w:rsidRDefault="008D6D40" w:rsidP="008D6D40">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8D6D40" w:rsidRPr="00B73F8C" w:rsidRDefault="008D6D40" w:rsidP="008D6D40">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8D6D40" w:rsidRPr="00B73F8C" w:rsidRDefault="008D6D40" w:rsidP="008D6D40">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8D6D40" w:rsidRPr="00B73F8C" w:rsidRDefault="008D6D40" w:rsidP="008D6D40">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8D6D40" w:rsidRPr="00B73F8C" w:rsidRDefault="008D6D40" w:rsidP="008D6D40">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8D6D40" w:rsidRPr="00B73F8C" w:rsidRDefault="008D6D40" w:rsidP="008D6D40">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8D6D40" w:rsidRPr="00D61026" w:rsidRDefault="008D6D40" w:rsidP="008D6D40">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8D6D40" w:rsidRDefault="008D6D40" w:rsidP="008D6D40">
      <w:pPr>
        <w:pStyle w:val="BodyText"/>
        <w:rPr>
          <w:sz w:val="28"/>
          <w:szCs w:val="28"/>
        </w:rPr>
      </w:pPr>
    </w:p>
    <w:p w:rsidR="008D6D40" w:rsidRDefault="008D6D40" w:rsidP="008D6D40">
      <w:pPr>
        <w:pStyle w:val="BodyText"/>
        <w:rPr>
          <w:sz w:val="28"/>
          <w:szCs w:val="28"/>
        </w:rPr>
      </w:pPr>
    </w:p>
    <w:p w:rsidR="008D6D40" w:rsidRPr="002D4460" w:rsidRDefault="008D6D40" w:rsidP="008D6D40">
      <w:pPr>
        <w:pStyle w:val="BodyText"/>
        <w:rPr>
          <w:sz w:val="28"/>
          <w:szCs w:val="28"/>
        </w:rPr>
      </w:pPr>
    </w:p>
    <w:p w:rsidR="008D6D40" w:rsidRPr="002D4460" w:rsidRDefault="008D6D40" w:rsidP="008D6D40">
      <w:pPr>
        <w:pStyle w:val="BodyText"/>
        <w:ind w:firstLine="450"/>
        <w:rPr>
          <w:sz w:val="28"/>
          <w:szCs w:val="28"/>
        </w:rPr>
      </w:pPr>
      <w:r w:rsidRPr="002D4460">
        <w:rPr>
          <w:sz w:val="28"/>
          <w:szCs w:val="28"/>
        </w:rPr>
        <w:t>1.     ……………………………………..</w:t>
      </w:r>
    </w:p>
    <w:p w:rsidR="008D6D40" w:rsidRPr="002D4460" w:rsidRDefault="008D6D40" w:rsidP="008D6D40">
      <w:pPr>
        <w:pStyle w:val="BodyText"/>
        <w:ind w:firstLine="450"/>
        <w:rPr>
          <w:sz w:val="28"/>
          <w:szCs w:val="28"/>
        </w:rPr>
      </w:pPr>
      <w:proofErr w:type="gramStart"/>
      <w:r w:rsidRPr="002D4460">
        <w:rPr>
          <w:sz w:val="28"/>
          <w:szCs w:val="28"/>
        </w:rPr>
        <w:t>President/Managing Director/C.E.O.</w:t>
      </w:r>
      <w:proofErr w:type="gramEnd"/>
    </w:p>
    <w:p w:rsidR="008D6D40" w:rsidRPr="002D4460" w:rsidRDefault="008D6D40" w:rsidP="008D6D40">
      <w:pPr>
        <w:pStyle w:val="BodyText"/>
        <w:ind w:firstLine="450"/>
        <w:rPr>
          <w:sz w:val="28"/>
          <w:szCs w:val="28"/>
        </w:rPr>
      </w:pPr>
    </w:p>
    <w:p w:rsidR="008D6D40" w:rsidRPr="002D4460" w:rsidRDefault="008D6D40" w:rsidP="008D6D40">
      <w:pPr>
        <w:pStyle w:val="BodyText"/>
        <w:ind w:firstLine="450"/>
        <w:rPr>
          <w:sz w:val="28"/>
          <w:szCs w:val="28"/>
        </w:rPr>
      </w:pPr>
    </w:p>
    <w:p w:rsidR="008D6D40" w:rsidRPr="002D4460" w:rsidRDefault="008D6D40" w:rsidP="008D6D40">
      <w:pPr>
        <w:pStyle w:val="BodyText"/>
        <w:ind w:firstLine="450"/>
        <w:rPr>
          <w:sz w:val="28"/>
          <w:szCs w:val="28"/>
        </w:rPr>
      </w:pPr>
      <w:r w:rsidRPr="002D4460">
        <w:rPr>
          <w:sz w:val="28"/>
          <w:szCs w:val="28"/>
        </w:rPr>
        <w:t>2.    ……………………………………..</w:t>
      </w:r>
    </w:p>
    <w:p w:rsidR="008D6D40" w:rsidRPr="002D4460" w:rsidRDefault="008D6D40" w:rsidP="008D6D40">
      <w:pPr>
        <w:pStyle w:val="BodyText"/>
        <w:ind w:firstLine="450"/>
        <w:rPr>
          <w:sz w:val="28"/>
          <w:szCs w:val="28"/>
        </w:rPr>
      </w:pPr>
      <w:r w:rsidRPr="002D4460">
        <w:rPr>
          <w:sz w:val="28"/>
          <w:szCs w:val="28"/>
        </w:rPr>
        <w:t xml:space="preserve">       Director</w:t>
      </w:r>
    </w:p>
    <w:p w:rsidR="008D6D40" w:rsidRDefault="008D6D40" w:rsidP="008D6D40">
      <w:pPr>
        <w:widowControl w:val="0"/>
        <w:tabs>
          <w:tab w:val="left" w:pos="340"/>
        </w:tabs>
        <w:spacing w:line="272" w:lineRule="exact"/>
        <w:ind w:left="340"/>
        <w:jc w:val="center"/>
        <w:rPr>
          <w:rFonts w:ascii="Arial" w:hAnsi="Arial" w:cs="Arial"/>
          <w:b/>
          <w:color w:val="000000" w:themeColor="text1"/>
        </w:rPr>
      </w:pPr>
    </w:p>
    <w:p w:rsidR="008D6D40" w:rsidRDefault="008D6D40" w:rsidP="008D6D40">
      <w:pPr>
        <w:widowControl w:val="0"/>
        <w:tabs>
          <w:tab w:val="left" w:pos="340"/>
        </w:tabs>
        <w:spacing w:line="272" w:lineRule="exact"/>
        <w:ind w:left="340"/>
        <w:jc w:val="center"/>
        <w:rPr>
          <w:rFonts w:ascii="Arial" w:hAnsi="Arial" w:cs="Arial"/>
          <w:b/>
          <w:color w:val="000000" w:themeColor="text1"/>
        </w:rPr>
      </w:pPr>
    </w:p>
    <w:p w:rsidR="008D6D40" w:rsidRDefault="008D6D40" w:rsidP="008D6D40">
      <w:pPr>
        <w:widowControl w:val="0"/>
        <w:tabs>
          <w:tab w:val="left" w:pos="340"/>
        </w:tabs>
        <w:spacing w:line="272" w:lineRule="exact"/>
        <w:ind w:left="340"/>
        <w:jc w:val="center"/>
        <w:rPr>
          <w:rFonts w:ascii="Arial" w:hAnsi="Arial" w:cs="Arial"/>
          <w:b/>
          <w:color w:val="000000" w:themeColor="text1"/>
        </w:rPr>
      </w:pPr>
    </w:p>
    <w:p w:rsidR="008D6D40" w:rsidRDefault="008D6D40" w:rsidP="008D6D40">
      <w:pPr>
        <w:widowControl w:val="0"/>
        <w:tabs>
          <w:tab w:val="left" w:pos="340"/>
        </w:tabs>
        <w:spacing w:line="272" w:lineRule="exact"/>
        <w:ind w:left="340"/>
        <w:jc w:val="center"/>
        <w:rPr>
          <w:rFonts w:ascii="Arial" w:hAnsi="Arial" w:cs="Arial"/>
          <w:b/>
          <w:color w:val="000000" w:themeColor="text1"/>
        </w:rPr>
      </w:pPr>
    </w:p>
    <w:p w:rsidR="008D6D40" w:rsidRDefault="008D6D40" w:rsidP="008D6D40">
      <w:pPr>
        <w:widowControl w:val="0"/>
        <w:tabs>
          <w:tab w:val="left" w:pos="340"/>
        </w:tabs>
        <w:spacing w:line="272" w:lineRule="exact"/>
        <w:ind w:left="340"/>
        <w:jc w:val="center"/>
        <w:rPr>
          <w:rFonts w:ascii="Arial" w:hAnsi="Arial" w:cs="Arial"/>
          <w:b/>
          <w:color w:val="000000" w:themeColor="text1"/>
        </w:rPr>
      </w:pPr>
    </w:p>
    <w:p w:rsidR="008D6D40" w:rsidRDefault="008D6D40" w:rsidP="008D6D40">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8D6D40" w:rsidRDefault="008D6D40" w:rsidP="008D6D40">
      <w:pPr>
        <w:pStyle w:val="BodyText"/>
        <w:ind w:firstLine="450"/>
        <w:rPr>
          <w:sz w:val="28"/>
          <w:szCs w:val="28"/>
        </w:rPr>
      </w:pPr>
    </w:p>
    <w:p w:rsidR="008D6D40" w:rsidRPr="001B5126" w:rsidRDefault="008D6D40" w:rsidP="008D6D40">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8D6D40" w:rsidRPr="001329C7" w:rsidRDefault="008D6D40" w:rsidP="008D6D40">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8D6D40" w:rsidRPr="00B73F8C" w:rsidRDefault="008D6D40" w:rsidP="008D6D40">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8D6D40" w:rsidRPr="00B73F8C" w:rsidRDefault="008D6D40" w:rsidP="008D6D40">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8D6D40" w:rsidRPr="00B73F8C" w:rsidRDefault="008D6D40" w:rsidP="008D6D40">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8D6D40" w:rsidRDefault="008D6D40" w:rsidP="008D6D40">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8D6D40" w:rsidRDefault="008D6D40" w:rsidP="008D6D40">
      <w:pPr>
        <w:widowControl w:val="0"/>
        <w:tabs>
          <w:tab w:val="left" w:pos="487"/>
          <w:tab w:val="left" w:pos="540"/>
        </w:tabs>
        <w:spacing w:line="272" w:lineRule="exact"/>
        <w:jc w:val="both"/>
        <w:rPr>
          <w:rFonts w:ascii="Arial" w:hAnsi="Arial" w:cs="Arial"/>
          <w:color w:val="000000" w:themeColor="text1"/>
        </w:rPr>
      </w:pPr>
    </w:p>
    <w:p w:rsidR="008D6D40" w:rsidRPr="000170F2" w:rsidRDefault="008D6D40" w:rsidP="008D6D40">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8D6D40" w:rsidRDefault="008D6D40" w:rsidP="008D6D40">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8D6D40" w:rsidRPr="00C76F05" w:rsidRDefault="008D6D40" w:rsidP="008D6D40">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8D6D40" w:rsidRPr="001329C7" w:rsidRDefault="008D6D40" w:rsidP="008D6D40">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8D6D40" w:rsidRPr="000970D7" w:rsidRDefault="008D6D40" w:rsidP="008D6D40">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8D6D40" w:rsidRPr="00C76F05" w:rsidRDefault="008D6D40" w:rsidP="008D6D40">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8D6D40" w:rsidRPr="00B73F8C" w:rsidRDefault="008D6D40" w:rsidP="008D6D40">
      <w:pPr>
        <w:widowControl w:val="0"/>
        <w:tabs>
          <w:tab w:val="left" w:pos="487"/>
          <w:tab w:val="left" w:pos="540"/>
        </w:tabs>
        <w:spacing w:line="272" w:lineRule="exact"/>
        <w:ind w:left="2160"/>
        <w:jc w:val="both"/>
        <w:rPr>
          <w:rFonts w:ascii="Arial" w:hAnsi="Arial" w:cs="Arial"/>
          <w:color w:val="000000" w:themeColor="text1"/>
        </w:rPr>
      </w:pPr>
    </w:p>
    <w:p w:rsidR="008D6D40" w:rsidRDefault="008D6D40" w:rsidP="008D6D40">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8D6D40" w:rsidRDefault="008D6D40" w:rsidP="008D6D40">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8D6D40" w:rsidRPr="00B73F8C" w:rsidRDefault="008D6D40" w:rsidP="008D6D40">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8D6D40" w:rsidRDefault="008D6D40" w:rsidP="008D6D40">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8D6D40" w:rsidRPr="00B73F8C" w:rsidRDefault="008D6D40" w:rsidP="008D6D40">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8D6D40" w:rsidRPr="00B73F8C" w:rsidRDefault="008D6D40" w:rsidP="008D6D40">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8D6D40" w:rsidRDefault="008D6D40" w:rsidP="008D6D40">
      <w:pPr>
        <w:widowControl w:val="0"/>
        <w:tabs>
          <w:tab w:val="left" w:pos="351"/>
          <w:tab w:val="left" w:pos="895"/>
        </w:tabs>
        <w:spacing w:line="272" w:lineRule="exact"/>
        <w:rPr>
          <w:rFonts w:ascii="Arial" w:hAnsi="Arial" w:cs="Arial"/>
          <w:color w:val="000000" w:themeColor="text1"/>
        </w:rPr>
      </w:pPr>
    </w:p>
    <w:p w:rsidR="008D6D40" w:rsidRPr="00B73F8C" w:rsidRDefault="008D6D40" w:rsidP="008D6D40">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8D6D40" w:rsidRPr="00395528" w:rsidRDefault="008D6D40" w:rsidP="008D6D40">
      <w:pPr>
        <w:widowControl w:val="0"/>
        <w:tabs>
          <w:tab w:val="left" w:pos="204"/>
        </w:tabs>
        <w:rPr>
          <w:rFonts w:ascii="Arial" w:hAnsi="Arial" w:cs="Arial"/>
          <w:bCs/>
          <w:color w:val="000000" w:themeColor="text1"/>
          <w:szCs w:val="18"/>
        </w:rPr>
      </w:pPr>
    </w:p>
    <w:p w:rsidR="008D6D40" w:rsidRPr="00B73F8C" w:rsidRDefault="008D6D40" w:rsidP="008D6D40">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8D6D40" w:rsidRPr="00B73F8C" w:rsidRDefault="008D6D40" w:rsidP="008D6D4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D6D40" w:rsidRPr="00B73F8C" w:rsidRDefault="008D6D40" w:rsidP="008D6D4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D6D40" w:rsidRPr="00B73F8C" w:rsidRDefault="008D6D40" w:rsidP="008D6D4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D6D40" w:rsidRPr="00395528" w:rsidRDefault="008D6D40" w:rsidP="008D6D40">
      <w:pPr>
        <w:widowControl w:val="0"/>
        <w:tabs>
          <w:tab w:val="left" w:pos="204"/>
        </w:tabs>
        <w:rPr>
          <w:rFonts w:ascii="Arial" w:hAnsi="Arial" w:cs="Arial"/>
          <w:bCs/>
          <w:color w:val="000000" w:themeColor="text1"/>
          <w:sz w:val="16"/>
          <w:szCs w:val="14"/>
        </w:rPr>
      </w:pPr>
    </w:p>
    <w:p w:rsidR="008D6D40" w:rsidRPr="00B73F8C" w:rsidRDefault="008D6D40" w:rsidP="008D6D40">
      <w:pPr>
        <w:widowControl w:val="0"/>
        <w:tabs>
          <w:tab w:val="left" w:pos="204"/>
        </w:tabs>
        <w:rPr>
          <w:rFonts w:ascii="Arial" w:hAnsi="Arial" w:cs="Arial"/>
          <w:bCs/>
          <w:color w:val="000000" w:themeColor="text1"/>
          <w:sz w:val="28"/>
        </w:rPr>
      </w:pPr>
    </w:p>
    <w:p w:rsidR="008D6D40" w:rsidRPr="00A50290" w:rsidRDefault="008D6D40" w:rsidP="008D6D40">
      <w:pPr>
        <w:pStyle w:val="NoSpacing"/>
        <w:rPr>
          <w:color w:val="FF0000"/>
          <w:sz w:val="14"/>
          <w:szCs w:val="14"/>
        </w:rPr>
      </w:pPr>
    </w:p>
    <w:p w:rsidR="008D6D40" w:rsidRPr="007F7742" w:rsidRDefault="008D6D40" w:rsidP="008D6D40">
      <w:pPr>
        <w:widowControl w:val="0"/>
        <w:tabs>
          <w:tab w:val="left" w:pos="204"/>
        </w:tabs>
        <w:rPr>
          <w:rFonts w:ascii="Arial" w:hAnsi="Arial" w:cs="Arial"/>
          <w:b/>
        </w:rPr>
      </w:pPr>
      <w:r w:rsidRPr="007F7742">
        <w:rPr>
          <w:rFonts w:ascii="Arial" w:hAnsi="Arial" w:cs="Arial"/>
          <w:b/>
        </w:rPr>
        <w:t xml:space="preserve">Authorized signatory </w:t>
      </w:r>
    </w:p>
    <w:p w:rsidR="008D6D40" w:rsidRPr="007F7742" w:rsidRDefault="008D6D40" w:rsidP="008D6D40">
      <w:pPr>
        <w:widowControl w:val="0"/>
        <w:tabs>
          <w:tab w:val="left" w:pos="204"/>
        </w:tabs>
        <w:rPr>
          <w:rFonts w:ascii="Arial" w:hAnsi="Arial" w:cs="Arial"/>
          <w:b/>
        </w:rPr>
      </w:pPr>
    </w:p>
    <w:p w:rsidR="008D6D40" w:rsidRPr="007F7742" w:rsidRDefault="008D6D40" w:rsidP="008D6D40">
      <w:pPr>
        <w:widowControl w:val="0"/>
        <w:tabs>
          <w:tab w:val="left" w:pos="204"/>
        </w:tabs>
        <w:rPr>
          <w:rFonts w:ascii="Arial" w:hAnsi="Arial" w:cs="Arial"/>
          <w:b/>
        </w:rPr>
      </w:pPr>
    </w:p>
    <w:p w:rsidR="008D6D40" w:rsidRPr="007F7742" w:rsidRDefault="008D6D40" w:rsidP="008D6D40">
      <w:pPr>
        <w:widowControl w:val="0"/>
        <w:tabs>
          <w:tab w:val="left" w:pos="204"/>
        </w:tabs>
        <w:rPr>
          <w:rFonts w:ascii="Arial" w:hAnsi="Arial" w:cs="Arial"/>
          <w:b/>
        </w:rPr>
      </w:pPr>
      <w:r w:rsidRPr="007F7742">
        <w:rPr>
          <w:rFonts w:ascii="Arial" w:hAnsi="Arial" w:cs="Arial"/>
          <w:b/>
        </w:rPr>
        <w:t xml:space="preserve">Authorized signatory </w:t>
      </w:r>
    </w:p>
    <w:p w:rsidR="008D6D40" w:rsidRPr="00B73F8C" w:rsidRDefault="008D6D40" w:rsidP="008D6D40">
      <w:pPr>
        <w:widowControl w:val="0"/>
        <w:tabs>
          <w:tab w:val="left" w:pos="204"/>
        </w:tabs>
        <w:rPr>
          <w:rFonts w:ascii="Arial" w:hAnsi="Arial" w:cs="Arial"/>
          <w:b/>
          <w:color w:val="000000" w:themeColor="text1"/>
          <w:sz w:val="28"/>
        </w:rPr>
      </w:pPr>
    </w:p>
    <w:p w:rsidR="008D6D40" w:rsidRPr="00B73F8C" w:rsidRDefault="008D6D40" w:rsidP="008D6D40">
      <w:pPr>
        <w:widowControl w:val="0"/>
        <w:tabs>
          <w:tab w:val="left" w:pos="204"/>
        </w:tabs>
        <w:rPr>
          <w:rFonts w:ascii="Arial" w:hAnsi="Arial" w:cs="Arial"/>
          <w:b/>
          <w:color w:val="000000" w:themeColor="text1"/>
          <w:sz w:val="28"/>
        </w:rPr>
      </w:pPr>
    </w:p>
    <w:p w:rsidR="008D6D40" w:rsidRPr="00B73F8C" w:rsidRDefault="008D6D40" w:rsidP="008D6D40">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8D6D40" w:rsidRPr="00395528" w:rsidRDefault="008D6D40" w:rsidP="008D6D40">
      <w:pPr>
        <w:widowControl w:val="0"/>
        <w:tabs>
          <w:tab w:val="left" w:pos="204"/>
        </w:tabs>
        <w:rPr>
          <w:rFonts w:ascii="Arial" w:hAnsi="Arial" w:cs="Arial"/>
          <w:b/>
          <w:color w:val="000000" w:themeColor="text1"/>
          <w:sz w:val="18"/>
          <w:szCs w:val="16"/>
        </w:rPr>
      </w:pPr>
    </w:p>
    <w:p w:rsidR="008D6D40" w:rsidRPr="00B73F8C" w:rsidRDefault="008D6D40" w:rsidP="008D6D40">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8D6D40" w:rsidRPr="00B73F8C" w:rsidRDefault="008D6D40" w:rsidP="008D6D40">
      <w:pPr>
        <w:widowControl w:val="0"/>
        <w:tabs>
          <w:tab w:val="left" w:pos="204"/>
        </w:tabs>
        <w:rPr>
          <w:rFonts w:ascii="Arial" w:hAnsi="Arial" w:cs="Arial"/>
          <w:b/>
          <w:color w:val="000000" w:themeColor="text1"/>
          <w:sz w:val="28"/>
        </w:rPr>
      </w:pPr>
    </w:p>
    <w:p w:rsidR="008D6D40" w:rsidRPr="00B73F8C" w:rsidRDefault="008D6D40" w:rsidP="008D6D4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8D6D40" w:rsidRPr="00B73F8C" w:rsidRDefault="008D6D40" w:rsidP="008D6D40">
      <w:pPr>
        <w:widowControl w:val="0"/>
        <w:tabs>
          <w:tab w:val="left" w:pos="204"/>
        </w:tabs>
        <w:rPr>
          <w:rFonts w:ascii="Arial" w:hAnsi="Arial" w:cs="Arial"/>
          <w:b/>
          <w:color w:val="000000" w:themeColor="text1"/>
          <w:sz w:val="28"/>
        </w:rPr>
      </w:pPr>
    </w:p>
    <w:p w:rsidR="008D6D40" w:rsidRPr="001809F7" w:rsidRDefault="008D6D40" w:rsidP="008D6D40">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8D6D40" w:rsidRDefault="008D6D40" w:rsidP="008D6D40">
      <w:r>
        <w:t>/ns</w:t>
      </w:r>
      <w:bookmarkEnd w:id="0"/>
    </w:p>
    <w:p w:rsidR="008D6D40" w:rsidRDefault="008D6D40" w:rsidP="008D6D40"/>
    <w:p w:rsidR="008D6D40" w:rsidRDefault="008D6D40" w:rsidP="008D6D40"/>
    <w:p w:rsidR="008D6D40" w:rsidRDefault="008D6D40" w:rsidP="008D6D40"/>
    <w:p w:rsidR="008D6D40" w:rsidRDefault="008D6D40" w:rsidP="008D6D40"/>
    <w:p w:rsidR="008D6D40" w:rsidRDefault="008D6D40" w:rsidP="008D6D40"/>
    <w:p w:rsidR="008D6D40" w:rsidRDefault="008D6D40" w:rsidP="008D6D40"/>
    <w:p w:rsidR="008D6D40" w:rsidRDefault="008D6D40" w:rsidP="008D6D40"/>
    <w:p w:rsidR="008D6D40" w:rsidRDefault="008D6D40" w:rsidP="008D6D40"/>
    <w:p w:rsidR="008D6D40" w:rsidRDefault="008D6D40" w:rsidP="008D6D40"/>
    <w:p w:rsidR="008D6D40" w:rsidRDefault="008D6D40" w:rsidP="008D6D40"/>
    <w:p w:rsidR="008D6D40" w:rsidRDefault="008D6D40" w:rsidP="008D6D40"/>
    <w:p w:rsidR="008D6D40" w:rsidRDefault="008D6D40" w:rsidP="008D6D40"/>
    <w:p w:rsidR="007649F9" w:rsidRDefault="007649F9"/>
    <w:sectPr w:rsidR="007649F9"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6BE" w:rsidRDefault="007406BE" w:rsidP="00FA0AFC">
      <w:pPr>
        <w:spacing w:after="0" w:line="240" w:lineRule="auto"/>
      </w:pPr>
      <w:r>
        <w:separator/>
      </w:r>
    </w:p>
  </w:endnote>
  <w:endnote w:type="continuationSeparator" w:id="0">
    <w:p w:rsidR="007406BE" w:rsidRDefault="007406BE" w:rsidP="00FA0A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6BE" w:rsidRDefault="007406BE" w:rsidP="00FA0AFC">
      <w:pPr>
        <w:spacing w:after="0" w:line="240" w:lineRule="auto"/>
      </w:pPr>
      <w:r>
        <w:separator/>
      </w:r>
    </w:p>
  </w:footnote>
  <w:footnote w:type="continuationSeparator" w:id="0">
    <w:p w:rsidR="007406BE" w:rsidRDefault="007406BE" w:rsidP="00FA0A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F63588">
        <w:pPr>
          <w:pStyle w:val="Header"/>
          <w:jc w:val="center"/>
        </w:pPr>
        <w:r>
          <w:fldChar w:fldCharType="begin"/>
        </w:r>
        <w:r w:rsidR="00A635A4">
          <w:instrText xml:space="preserve"> PAGE   \* MERGEFORMAT </w:instrText>
        </w:r>
        <w:r>
          <w:fldChar w:fldCharType="separate"/>
        </w:r>
        <w:r w:rsidR="009C1704">
          <w:rPr>
            <w:noProof/>
          </w:rPr>
          <w:t>7</w:t>
        </w:r>
        <w:r>
          <w:fldChar w:fldCharType="end"/>
        </w:r>
      </w:p>
    </w:sdtContent>
  </w:sdt>
  <w:p w:rsidR="00BE6162" w:rsidRDefault="007406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D6D40"/>
    <w:rsid w:val="00460060"/>
    <w:rsid w:val="005372D5"/>
    <w:rsid w:val="00676965"/>
    <w:rsid w:val="00707042"/>
    <w:rsid w:val="007406BE"/>
    <w:rsid w:val="00757894"/>
    <w:rsid w:val="007649F9"/>
    <w:rsid w:val="008D6D40"/>
    <w:rsid w:val="009C1704"/>
    <w:rsid w:val="00A635A4"/>
    <w:rsid w:val="00C92753"/>
    <w:rsid w:val="00F63588"/>
    <w:rsid w:val="00FA0AFC"/>
    <w:rsid w:val="00FE262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D40"/>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D40"/>
    <w:pPr>
      <w:ind w:left="720"/>
      <w:contextualSpacing/>
    </w:pPr>
  </w:style>
  <w:style w:type="paragraph" w:styleId="Header">
    <w:name w:val="header"/>
    <w:basedOn w:val="Normal"/>
    <w:link w:val="HeaderChar"/>
    <w:uiPriority w:val="99"/>
    <w:unhideWhenUsed/>
    <w:rsid w:val="008D6D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6D40"/>
    <w:rPr>
      <w:rFonts w:ascii="Calibri" w:eastAsia="Calibri" w:hAnsi="Calibri" w:cs="Times New Roman"/>
      <w:lang w:val="en-US"/>
    </w:rPr>
  </w:style>
  <w:style w:type="paragraph" w:styleId="NoSpacing">
    <w:name w:val="No Spacing"/>
    <w:uiPriority w:val="1"/>
    <w:qFormat/>
    <w:rsid w:val="008D6D40"/>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8D6D40"/>
    <w:rPr>
      <w:color w:val="0000FF" w:themeColor="hyperlink"/>
      <w:u w:val="single"/>
    </w:rPr>
  </w:style>
  <w:style w:type="table" w:styleId="TableGrid">
    <w:name w:val="Table Grid"/>
    <w:basedOn w:val="TableNormal"/>
    <w:uiPriority w:val="39"/>
    <w:rsid w:val="008D6D40"/>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8D6D40"/>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8D6D40"/>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5269</Words>
  <Characters>30038</Characters>
  <Application>Microsoft Office Word</Application>
  <DocSecurity>0</DocSecurity>
  <Lines>250</Lines>
  <Paragraphs>70</Paragraphs>
  <ScaleCrop>false</ScaleCrop>
  <Company>Hewlett-Packard Company</Company>
  <LinksUpToDate>false</LinksUpToDate>
  <CharactersWithSpaces>35237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2021-05-06T02:27:00Z</dcterms:created>
  <dcterms:modified xsi:type="dcterms:W3CDTF">2021-05-16T23:32:00Z</dcterms:modified>
</cp:coreProperties>
</file>