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1FF" w:rsidRPr="008B2681" w:rsidRDefault="00E741FF" w:rsidP="00E741FF">
      <w:pPr>
        <w:ind w:left="6480" w:firstLine="720"/>
        <w:jc w:val="center"/>
        <w:rPr>
          <w:rFonts w:ascii="Tahoma" w:hAnsi="Tahoma"/>
          <w:b/>
          <w:sz w:val="22"/>
          <w:u w:val="single"/>
        </w:rPr>
      </w:pPr>
      <w:r>
        <w:rPr>
          <w:rFonts w:ascii="Tahoma" w:hAnsi="Tahoma"/>
          <w:b/>
          <w:sz w:val="22"/>
          <w:u w:val="single"/>
        </w:rPr>
        <w:t>ANNEX – 1</w:t>
      </w:r>
    </w:p>
    <w:p w:rsidR="00E741FF" w:rsidRDefault="00E741FF" w:rsidP="00E741F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BF14A4">
        <w:rPr>
          <w:rFonts w:ascii="Tahoma" w:hAnsi="Tahoma"/>
          <w:b/>
          <w:sz w:val="22"/>
        </w:rPr>
        <w:t>71</w:t>
      </w:r>
      <w:r>
        <w:rPr>
          <w:rFonts w:ascii="Tahoma" w:hAnsi="Tahoma"/>
          <w:b/>
          <w:sz w:val="22"/>
        </w:rPr>
        <w:t>/22</w:t>
      </w:r>
    </w:p>
    <w:p w:rsidR="00E741FF" w:rsidRDefault="00E741FF" w:rsidP="00E741FF">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E741FF" w:rsidRPr="000231A2" w:rsidRDefault="00E741FF" w:rsidP="00E741F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proofErr w:type="gramStart"/>
      <w:r w:rsidR="00BF14A4">
        <w:rPr>
          <w:rFonts w:ascii="Tahoma" w:hAnsi="Tahoma" w:cs="Tahoma"/>
          <w:b/>
          <w:sz w:val="22"/>
          <w:szCs w:val="22"/>
          <w:u w:val="single"/>
        </w:rPr>
        <w:t>16</w:t>
      </w:r>
      <w:r w:rsidR="00BF14A4" w:rsidRPr="00BF14A4">
        <w:rPr>
          <w:rFonts w:ascii="Tahoma" w:hAnsi="Tahoma" w:cs="Tahoma"/>
          <w:b/>
          <w:sz w:val="22"/>
          <w:szCs w:val="22"/>
          <w:u w:val="single"/>
          <w:vertAlign w:val="superscript"/>
        </w:rPr>
        <w:t>TH</w:t>
      </w:r>
      <w:r w:rsidR="00BF14A4">
        <w:rPr>
          <w:rFonts w:ascii="Tahoma" w:hAnsi="Tahoma" w:cs="Tahoma"/>
          <w:b/>
          <w:sz w:val="22"/>
          <w:szCs w:val="22"/>
          <w:u w:val="single"/>
        </w:rPr>
        <w:t xml:space="preserve"> </w:t>
      </w:r>
      <w:r>
        <w:rPr>
          <w:rFonts w:ascii="Tahoma" w:hAnsi="Tahoma" w:cs="Tahoma"/>
          <w:b/>
          <w:sz w:val="22"/>
          <w:szCs w:val="22"/>
          <w:u w:val="single"/>
        </w:rPr>
        <w:t xml:space="preserve"> JULY</w:t>
      </w:r>
      <w:proofErr w:type="gramEnd"/>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741FF" w:rsidRPr="00696654" w:rsidRDefault="00E741FF" w:rsidP="00E741FF">
      <w:pPr>
        <w:rPr>
          <w:rFonts w:ascii="Tahoma" w:hAnsi="Tahoma"/>
          <w:b/>
          <w:sz w:val="16"/>
          <w:szCs w:val="16"/>
          <w:u w:val="single"/>
        </w:rPr>
      </w:pPr>
    </w:p>
    <w:p w:rsidR="00E741FF" w:rsidRPr="00513DB6" w:rsidRDefault="00E741FF" w:rsidP="00E741F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741FF" w:rsidRPr="00E0253D" w:rsidRDefault="00E741FF" w:rsidP="00E741F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741FF" w:rsidRPr="00E0253D" w:rsidRDefault="00E741FF" w:rsidP="00E741FF">
      <w:pPr>
        <w:jc w:val="both"/>
        <w:rPr>
          <w:rFonts w:ascii="Tahoma" w:hAnsi="Tahoma"/>
          <w:sz w:val="16"/>
          <w:szCs w:val="16"/>
        </w:rPr>
      </w:pPr>
    </w:p>
    <w:p w:rsidR="00E741FF" w:rsidRPr="00F526DC" w:rsidRDefault="00E741FF" w:rsidP="00E741F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741FF" w:rsidRPr="008D520D" w:rsidRDefault="00E741FF" w:rsidP="00E741FF">
      <w:pPr>
        <w:jc w:val="both"/>
        <w:rPr>
          <w:rFonts w:ascii="Tahoma" w:hAnsi="Tahoma"/>
          <w:sz w:val="16"/>
          <w:szCs w:val="16"/>
        </w:rPr>
      </w:pPr>
    </w:p>
    <w:p w:rsidR="00E741FF" w:rsidRDefault="00E741FF" w:rsidP="00E741F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741FF" w:rsidRPr="00E0253D" w:rsidRDefault="00E741FF" w:rsidP="00E741F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741FF" w:rsidRPr="00E0253D" w:rsidRDefault="00E741FF" w:rsidP="00E741F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741FF" w:rsidRPr="009D7BB3" w:rsidRDefault="00E741FF" w:rsidP="00E741F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741FF" w:rsidRPr="00E0253D" w:rsidRDefault="00E741FF" w:rsidP="00E741F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741FF" w:rsidRDefault="00E741FF" w:rsidP="00E741F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741FF" w:rsidRPr="007D19A9" w:rsidRDefault="00E741FF" w:rsidP="00E741FF">
      <w:pPr>
        <w:overflowPunct/>
        <w:autoSpaceDE/>
        <w:autoSpaceDN/>
        <w:adjustRightInd/>
        <w:jc w:val="both"/>
        <w:textAlignment w:val="auto"/>
        <w:rPr>
          <w:rFonts w:ascii="Tahoma" w:hAnsi="Tahoma" w:cs="Tahoma"/>
          <w:b/>
          <w:sz w:val="10"/>
          <w:szCs w:val="10"/>
        </w:rPr>
      </w:pPr>
    </w:p>
    <w:p w:rsidR="00E741FF" w:rsidRPr="00E0253D" w:rsidRDefault="00E741FF" w:rsidP="00E741F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741FF" w:rsidRPr="00E0253D" w:rsidRDefault="00E741FF" w:rsidP="00E741FF">
      <w:pPr>
        <w:jc w:val="both"/>
        <w:rPr>
          <w:rFonts w:ascii="Tahoma" w:hAnsi="Tahoma"/>
          <w:sz w:val="16"/>
          <w:szCs w:val="16"/>
        </w:rPr>
      </w:pPr>
    </w:p>
    <w:p w:rsidR="00E741FF" w:rsidRPr="00E0253D" w:rsidRDefault="00E741FF" w:rsidP="00E741F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741FF" w:rsidRPr="00E0253D" w:rsidRDefault="00E741FF" w:rsidP="00E741FF">
      <w:pPr>
        <w:jc w:val="both"/>
        <w:rPr>
          <w:rFonts w:ascii="Tahoma" w:hAnsi="Tahoma"/>
          <w:sz w:val="16"/>
          <w:szCs w:val="16"/>
        </w:rPr>
      </w:pPr>
    </w:p>
    <w:p w:rsidR="00E741FF" w:rsidRDefault="00E741FF" w:rsidP="00E741F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741FF" w:rsidRPr="00885C2B" w:rsidRDefault="00E741FF" w:rsidP="00E741FF">
      <w:pPr>
        <w:pStyle w:val="ListParagraph"/>
        <w:rPr>
          <w:rFonts w:ascii="Tahoma" w:hAnsi="Tahoma"/>
          <w:sz w:val="10"/>
          <w:szCs w:val="10"/>
        </w:rPr>
      </w:pPr>
    </w:p>
    <w:p w:rsidR="00E741FF" w:rsidRPr="00E0253D" w:rsidRDefault="00E741FF" w:rsidP="00E741FF">
      <w:pPr>
        <w:numPr>
          <w:ilvl w:val="0"/>
          <w:numId w:val="1"/>
        </w:numPr>
        <w:spacing w:line="360" w:lineRule="auto"/>
        <w:jc w:val="both"/>
        <w:rPr>
          <w:rFonts w:ascii="Tahoma" w:hAnsi="Tahoma"/>
        </w:rPr>
      </w:pPr>
      <w:r>
        <w:rPr>
          <w:rFonts w:ascii="Tahoma" w:hAnsi="Tahoma"/>
        </w:rPr>
        <w:t xml:space="preserve">The offer should be valid up to </w:t>
      </w:r>
      <w:r w:rsidR="00BF14A4">
        <w:rPr>
          <w:rFonts w:ascii="Tahoma" w:hAnsi="Tahoma"/>
        </w:rPr>
        <w:t>12.01.2022</w:t>
      </w:r>
    </w:p>
    <w:p w:rsidR="00E741FF" w:rsidRPr="00F92BAB" w:rsidRDefault="00E741FF" w:rsidP="00E741FF">
      <w:pPr>
        <w:suppressAutoHyphens/>
        <w:rPr>
          <w:b/>
          <w:sz w:val="16"/>
          <w:szCs w:val="16"/>
          <w:lang w:eastAsia="ar-SA"/>
        </w:rPr>
      </w:pPr>
    </w:p>
    <w:p w:rsidR="00E741FF" w:rsidRDefault="00E741FF" w:rsidP="00E741F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741FF" w:rsidRDefault="00E741FF" w:rsidP="00E741FF">
      <w:pPr>
        <w:suppressAutoHyphens/>
        <w:rPr>
          <w:sz w:val="24"/>
          <w:szCs w:val="24"/>
          <w:u w:val="single"/>
          <w:lang w:eastAsia="ar-SA"/>
        </w:rPr>
      </w:pPr>
    </w:p>
    <w:p w:rsidR="00E741FF" w:rsidRPr="003E5389" w:rsidRDefault="00E741FF" w:rsidP="00E741F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741FF" w:rsidRPr="00F92BAB" w:rsidRDefault="00E741FF" w:rsidP="00E741FF">
      <w:pPr>
        <w:suppressAutoHyphens/>
        <w:rPr>
          <w:sz w:val="16"/>
          <w:szCs w:val="16"/>
          <w:u w:val="single"/>
          <w:lang w:eastAsia="ar-SA"/>
        </w:rPr>
      </w:pPr>
    </w:p>
    <w:p w:rsidR="00E741FF" w:rsidRPr="003044F6"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741FF" w:rsidRPr="001B4DA1" w:rsidRDefault="00E741FF" w:rsidP="00E741FF">
      <w:pPr>
        <w:suppressAutoHyphens/>
        <w:jc w:val="both"/>
        <w:rPr>
          <w:sz w:val="16"/>
          <w:szCs w:val="16"/>
          <w:lang w:eastAsia="ar-SA"/>
        </w:rPr>
      </w:pPr>
    </w:p>
    <w:p w:rsidR="00E741FF" w:rsidRPr="003044F6" w:rsidRDefault="00E741FF" w:rsidP="00E741F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741FF" w:rsidRPr="00F92BAB" w:rsidRDefault="00E741FF" w:rsidP="00E741FF">
      <w:pPr>
        <w:suppressAutoHyphens/>
        <w:ind w:left="90" w:firstLine="60"/>
        <w:jc w:val="both"/>
        <w:rPr>
          <w:sz w:val="16"/>
          <w:szCs w:val="16"/>
          <w:lang w:eastAsia="ar-SA"/>
        </w:rPr>
      </w:pPr>
    </w:p>
    <w:p w:rsidR="00E741FF" w:rsidRPr="003044F6" w:rsidRDefault="00E741FF" w:rsidP="00E741F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741FF" w:rsidRDefault="00E741FF" w:rsidP="00E741FF">
      <w:pPr>
        <w:suppressAutoHyphens/>
        <w:ind w:left="90"/>
        <w:jc w:val="both"/>
        <w:rPr>
          <w:sz w:val="16"/>
          <w:szCs w:val="16"/>
          <w:lang w:eastAsia="ar-SA"/>
        </w:rPr>
      </w:pPr>
    </w:p>
    <w:p w:rsidR="00E741FF" w:rsidRDefault="00E741FF" w:rsidP="00E741F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741FF" w:rsidRDefault="00E741FF" w:rsidP="00E741F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741FF" w:rsidRPr="00D42F9C" w:rsidRDefault="00E741FF" w:rsidP="00E741FF">
      <w:pPr>
        <w:pStyle w:val="ListParagraph"/>
        <w:suppressAutoHyphens/>
        <w:ind w:left="90"/>
        <w:jc w:val="both"/>
        <w:rPr>
          <w:sz w:val="16"/>
          <w:szCs w:val="16"/>
          <w:lang w:eastAsia="ar-SA"/>
        </w:rPr>
      </w:pPr>
    </w:p>
    <w:p w:rsidR="00E741FF" w:rsidRPr="003044F6" w:rsidRDefault="00E741FF" w:rsidP="00E741F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741FF" w:rsidRDefault="00E741FF" w:rsidP="00E741FF">
      <w:pPr>
        <w:suppressAutoHyphens/>
        <w:ind w:left="90"/>
        <w:rPr>
          <w:bCs/>
          <w:sz w:val="16"/>
          <w:szCs w:val="16"/>
          <w:lang w:eastAsia="ar-SA"/>
        </w:rPr>
      </w:pPr>
    </w:p>
    <w:p w:rsidR="00E741FF" w:rsidRPr="003044F6" w:rsidRDefault="00E741FF" w:rsidP="00E741F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741FF" w:rsidRPr="001B4DA1" w:rsidRDefault="00E741FF" w:rsidP="00E741FF">
      <w:pPr>
        <w:suppressAutoHyphens/>
        <w:ind w:left="90"/>
        <w:rPr>
          <w:bCs/>
          <w:sz w:val="16"/>
          <w:szCs w:val="16"/>
          <w:lang w:eastAsia="ar-SA"/>
        </w:rPr>
      </w:pPr>
    </w:p>
    <w:p w:rsidR="00E741FF" w:rsidRDefault="00E741FF" w:rsidP="00E741F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741FF" w:rsidRPr="001B4DA1" w:rsidRDefault="00E741FF" w:rsidP="00E741FF">
      <w:pPr>
        <w:pStyle w:val="ListParagraph"/>
        <w:suppressAutoHyphens/>
        <w:ind w:left="90"/>
        <w:rPr>
          <w:bCs/>
          <w:color w:val="FF0000"/>
          <w:sz w:val="16"/>
          <w:szCs w:val="16"/>
          <w:lang w:eastAsia="ar-SA"/>
        </w:rPr>
      </w:pPr>
    </w:p>
    <w:p w:rsidR="00E741FF" w:rsidRPr="005B4BA2" w:rsidRDefault="00E741FF" w:rsidP="00E741F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741FF" w:rsidRPr="00EC4CEC" w:rsidRDefault="00E741FF" w:rsidP="00E741FF">
      <w:pPr>
        <w:pStyle w:val="ListParagraph"/>
        <w:suppressAutoHyphens/>
        <w:overflowPunct/>
        <w:autoSpaceDE/>
        <w:autoSpaceDN/>
        <w:adjustRightInd/>
        <w:ind w:left="90"/>
        <w:contextualSpacing/>
        <w:textAlignment w:val="auto"/>
        <w:rPr>
          <w:bCs/>
          <w:color w:val="FF0000"/>
          <w:sz w:val="16"/>
          <w:szCs w:val="16"/>
          <w:lang w:eastAsia="ar-SA"/>
        </w:rPr>
      </w:pPr>
    </w:p>
    <w:p w:rsidR="00E741FF" w:rsidRDefault="00E741FF" w:rsidP="00E741F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741FF" w:rsidRPr="001B4DA1" w:rsidRDefault="00E741FF" w:rsidP="00E741FF">
      <w:pPr>
        <w:pStyle w:val="ListParagraph"/>
        <w:suppressAutoHyphens/>
        <w:overflowPunct/>
        <w:autoSpaceDE/>
        <w:autoSpaceDN/>
        <w:adjustRightInd/>
        <w:ind w:left="0"/>
        <w:contextualSpacing/>
        <w:textAlignment w:val="auto"/>
        <w:rPr>
          <w:bCs/>
          <w:strike/>
          <w:sz w:val="16"/>
          <w:szCs w:val="16"/>
          <w:lang w:eastAsia="ar-SA"/>
        </w:rPr>
      </w:pPr>
    </w:p>
    <w:p w:rsidR="00E741FF" w:rsidRDefault="00E741FF" w:rsidP="00E741F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741FF" w:rsidRDefault="00E741FF" w:rsidP="00E741FF">
      <w:pPr>
        <w:pStyle w:val="ListParagraph"/>
        <w:suppressAutoHyphens/>
        <w:overflowPunct/>
        <w:autoSpaceDE/>
        <w:autoSpaceDN/>
        <w:adjustRightInd/>
        <w:ind w:left="0"/>
        <w:contextualSpacing/>
        <w:textAlignment w:val="auto"/>
        <w:rPr>
          <w:bCs/>
          <w:strike/>
          <w:sz w:val="16"/>
          <w:szCs w:val="16"/>
          <w:lang w:eastAsia="ar-SA"/>
        </w:rPr>
      </w:pPr>
    </w:p>
    <w:p w:rsidR="00E741FF" w:rsidRDefault="00E741FF" w:rsidP="00E741F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741FF" w:rsidRDefault="00E741FF" w:rsidP="00E741FF">
      <w:pPr>
        <w:pStyle w:val="ListParagraph"/>
        <w:suppressAutoHyphens/>
        <w:overflowPunct/>
        <w:autoSpaceDE/>
        <w:autoSpaceDN/>
        <w:adjustRightInd/>
        <w:ind w:left="0"/>
        <w:contextualSpacing/>
        <w:textAlignment w:val="auto"/>
        <w:rPr>
          <w:bCs/>
          <w:sz w:val="24"/>
          <w:szCs w:val="24"/>
          <w:lang w:eastAsia="ar-SA"/>
        </w:rPr>
      </w:pPr>
    </w:p>
    <w:p w:rsidR="00E741FF" w:rsidRDefault="00E741FF" w:rsidP="00E741F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741FF" w:rsidRPr="001E7BB7" w:rsidRDefault="00E741FF" w:rsidP="00E741F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741FF" w:rsidRPr="001E7BB7" w:rsidRDefault="00E741FF" w:rsidP="00E741F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741FF" w:rsidRDefault="00E741FF" w:rsidP="00E741FF">
      <w:pPr>
        <w:pStyle w:val="ListParagraph"/>
        <w:suppressAutoHyphens/>
        <w:ind w:left="0"/>
        <w:jc w:val="both"/>
        <w:rPr>
          <w:rFonts w:eastAsia="Calibri"/>
          <w:bCs/>
          <w:iCs/>
          <w:sz w:val="24"/>
          <w:szCs w:val="24"/>
        </w:rPr>
      </w:pPr>
    </w:p>
    <w:p w:rsidR="00E741FF" w:rsidRDefault="00E741FF" w:rsidP="00E741F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741FF" w:rsidRDefault="00E741FF" w:rsidP="00E741F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741FF" w:rsidRPr="00056991" w:rsidRDefault="00E741FF" w:rsidP="00E741FF">
      <w:pPr>
        <w:pStyle w:val="ListParagraph"/>
        <w:suppressAutoHyphens/>
        <w:ind w:left="0"/>
        <w:jc w:val="both"/>
        <w:rPr>
          <w:rFonts w:eastAsia="Calibri"/>
          <w:bCs/>
          <w:iCs/>
          <w:sz w:val="24"/>
          <w:szCs w:val="24"/>
        </w:rPr>
      </w:pPr>
    </w:p>
    <w:p w:rsidR="00E741FF" w:rsidRDefault="00E741FF" w:rsidP="00E741FF">
      <w:pPr>
        <w:suppressAutoHyphens/>
        <w:jc w:val="both"/>
        <w:rPr>
          <w:rFonts w:eastAsia="Calibri"/>
          <w:b/>
          <w:bCs/>
          <w:iCs/>
          <w:color w:val="17365D"/>
          <w:sz w:val="24"/>
          <w:szCs w:val="24"/>
          <w:u w:val="single"/>
        </w:rPr>
      </w:pPr>
    </w:p>
    <w:p w:rsidR="00E741FF" w:rsidRDefault="00E741FF" w:rsidP="00E741F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741FF" w:rsidRPr="00676E06" w:rsidRDefault="00E741FF" w:rsidP="00E741FF">
      <w:pPr>
        <w:suppressAutoHyphens/>
        <w:jc w:val="both"/>
        <w:rPr>
          <w:rFonts w:eastAsia="Calibri"/>
          <w:b/>
          <w:bCs/>
          <w:iCs/>
          <w:color w:val="17365D"/>
          <w:sz w:val="16"/>
          <w:szCs w:val="16"/>
          <w:u w:val="single"/>
        </w:rPr>
      </w:pPr>
    </w:p>
    <w:p w:rsidR="00E741FF" w:rsidRPr="00E2274C" w:rsidRDefault="00E741FF" w:rsidP="00E741F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741FF" w:rsidRPr="00871DE5"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741FF" w:rsidRPr="00676E06" w:rsidRDefault="00E741FF" w:rsidP="00E741FF">
      <w:pPr>
        <w:rPr>
          <w:sz w:val="16"/>
          <w:szCs w:val="16"/>
          <w:lang w:eastAsia="ar-SA"/>
        </w:rPr>
      </w:pPr>
    </w:p>
    <w:p w:rsidR="00E741FF" w:rsidRDefault="00E741FF" w:rsidP="00E741F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741FF" w:rsidRPr="00676E06" w:rsidRDefault="00E741FF" w:rsidP="00E741FF">
      <w:pPr>
        <w:pStyle w:val="ListParagrap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741FF" w:rsidRPr="000C6749" w:rsidRDefault="00E741FF" w:rsidP="00E741F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741FF" w:rsidRPr="000C6749" w:rsidRDefault="00E741FF" w:rsidP="00E741F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741FF" w:rsidRDefault="00E741FF" w:rsidP="00E741F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741FF" w:rsidRDefault="00E741FF" w:rsidP="00E741F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741FF" w:rsidRPr="00676E06" w:rsidRDefault="00E741FF" w:rsidP="00E741FF">
      <w:pPr>
        <w:suppressAutoHyphens/>
        <w:jc w:val="both"/>
        <w:rPr>
          <w:sz w:val="16"/>
          <w:szCs w:val="16"/>
          <w:lang w:eastAsia="ar-SA"/>
        </w:rPr>
      </w:pPr>
    </w:p>
    <w:p w:rsidR="00E741FF" w:rsidRPr="000C6749" w:rsidRDefault="00E741FF" w:rsidP="00E741F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741FF" w:rsidRPr="00871DE5" w:rsidRDefault="00E741FF" w:rsidP="00E741FF">
      <w:pPr>
        <w:suppressAutoHyphens/>
        <w:jc w:val="both"/>
        <w:rPr>
          <w:sz w:val="16"/>
          <w:szCs w:val="16"/>
          <w:lang w:eastAsia="ar-SA"/>
        </w:rPr>
      </w:pPr>
    </w:p>
    <w:p w:rsidR="00E741FF" w:rsidRDefault="00E741FF" w:rsidP="00E741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741FF" w:rsidRDefault="00E741FF" w:rsidP="00E741FF">
      <w:pPr>
        <w:suppressAutoHyphens/>
        <w:jc w:val="both"/>
        <w:rPr>
          <w:sz w:val="16"/>
          <w:szCs w:val="16"/>
          <w:lang w:eastAsia="ar-SA"/>
        </w:rPr>
      </w:pPr>
    </w:p>
    <w:p w:rsidR="00E741FF" w:rsidRDefault="00E741FF" w:rsidP="00E741F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741FF" w:rsidRPr="00895C68" w:rsidRDefault="00E741FF" w:rsidP="00E741FF">
      <w:pPr>
        <w:suppressAutoHyphens/>
        <w:jc w:val="both"/>
        <w:rPr>
          <w:sz w:val="24"/>
          <w:szCs w:val="24"/>
          <w:lang w:eastAsia="ar-SA"/>
        </w:rPr>
      </w:pPr>
    </w:p>
    <w:p w:rsidR="00E741FF" w:rsidRPr="00D42F9C" w:rsidRDefault="00E741FF" w:rsidP="00E741F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741FF" w:rsidRPr="00676E06" w:rsidRDefault="00E741FF" w:rsidP="00E741F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741FF" w:rsidRPr="00C069D3" w:rsidRDefault="00E741FF" w:rsidP="00E741F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741FF" w:rsidRPr="00C069D3" w:rsidRDefault="00E741FF" w:rsidP="00E741FF">
      <w:pPr>
        <w:pStyle w:val="ListParagraph"/>
        <w:rPr>
          <w:sz w:val="16"/>
          <w:szCs w:val="16"/>
          <w:u w:val="single"/>
          <w:lang w:eastAsia="ar-SA"/>
        </w:rPr>
      </w:pPr>
    </w:p>
    <w:p w:rsidR="00E741FF" w:rsidRPr="00EB3919" w:rsidRDefault="00E741FF" w:rsidP="00E741F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741FF"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Pr="000D6B34" w:rsidRDefault="00E741FF" w:rsidP="00E741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741FF" w:rsidRPr="000D6B34" w:rsidRDefault="00E741FF" w:rsidP="00E741F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741FF" w:rsidRPr="000D6B34" w:rsidRDefault="00E741FF" w:rsidP="00E741FF">
      <w:pPr>
        <w:suppressAutoHyphens/>
        <w:jc w:val="both"/>
        <w:rPr>
          <w:sz w:val="24"/>
          <w:szCs w:val="24"/>
          <w:lang w:eastAsia="ar-SA"/>
        </w:rPr>
      </w:pPr>
      <w:r w:rsidRPr="000D6B34">
        <w:rPr>
          <w:sz w:val="24"/>
          <w:szCs w:val="24"/>
          <w:lang w:eastAsia="ar-SA"/>
        </w:rPr>
        <w:t>(b). printed in case of capsules</w:t>
      </w:r>
    </w:p>
    <w:p w:rsidR="00E741FF" w:rsidRDefault="00E741FF" w:rsidP="00E741FF">
      <w:pPr>
        <w:suppressAutoHyphens/>
        <w:jc w:val="both"/>
        <w:rPr>
          <w:sz w:val="24"/>
          <w:szCs w:val="24"/>
          <w:lang w:eastAsia="ar-SA"/>
        </w:rPr>
      </w:pPr>
    </w:p>
    <w:p w:rsidR="00E741FF" w:rsidRDefault="00E741FF" w:rsidP="00E741F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741FF" w:rsidRPr="00E27B7C" w:rsidRDefault="00E741FF" w:rsidP="00E741FF">
      <w:pPr>
        <w:pStyle w:val="ListParagraph"/>
        <w:rPr>
          <w:sz w:val="16"/>
          <w:szCs w:val="16"/>
          <w:lang w:eastAsia="ar-SA"/>
        </w:rPr>
      </w:pPr>
    </w:p>
    <w:p w:rsidR="00E741FF" w:rsidRPr="00091905" w:rsidRDefault="00E741FF" w:rsidP="00E741F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741FF" w:rsidRPr="000C6749" w:rsidRDefault="00E741FF" w:rsidP="00E741FF">
      <w:pPr>
        <w:suppressAutoHyphens/>
        <w:overflowPunct/>
        <w:autoSpaceDE/>
        <w:autoSpaceDN/>
        <w:adjustRightInd/>
        <w:jc w:val="both"/>
        <w:textAlignment w:val="auto"/>
        <w:rPr>
          <w:rFonts w:ascii="Calibri" w:eastAsia="Calibri" w:hAnsi="Calibri"/>
          <w:color w:val="FF0000"/>
          <w:sz w:val="16"/>
          <w:szCs w:val="16"/>
          <w:u w:val="single"/>
        </w:rPr>
      </w:pPr>
    </w:p>
    <w:p w:rsidR="00E741FF" w:rsidRPr="000C6749" w:rsidRDefault="00E741FF" w:rsidP="00E741F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741FF" w:rsidRPr="000C6749" w:rsidRDefault="00E741FF" w:rsidP="00E741FF">
      <w:pPr>
        <w:suppressAutoHyphens/>
        <w:ind w:hanging="360"/>
        <w:jc w:val="both"/>
        <w:rPr>
          <w:sz w:val="18"/>
          <w:szCs w:val="18"/>
          <w:lang w:eastAsia="ar-SA"/>
        </w:rPr>
      </w:pPr>
    </w:p>
    <w:p w:rsidR="00E741FF" w:rsidRDefault="00E741FF" w:rsidP="00E741F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741FF" w:rsidRPr="00E27B7C" w:rsidRDefault="00E741FF" w:rsidP="00E741F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741FF" w:rsidRPr="00850195"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741FF" w:rsidRPr="00D42F9C"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741FF" w:rsidRPr="000C6749" w:rsidRDefault="00E741FF" w:rsidP="00E741FF">
      <w:pPr>
        <w:suppressAutoHyphens/>
        <w:jc w:val="both"/>
        <w:rPr>
          <w:sz w:val="24"/>
          <w:szCs w:val="24"/>
          <w:lang w:eastAsia="ar-SA"/>
        </w:rPr>
      </w:pPr>
      <w:r w:rsidRPr="000C6749">
        <w:rPr>
          <w:sz w:val="24"/>
          <w:szCs w:val="24"/>
          <w:lang w:eastAsia="ar-SA"/>
        </w:rPr>
        <w:t>Format shall be according to Code 128 or 2D standards.</w:t>
      </w:r>
    </w:p>
    <w:p w:rsidR="00E741FF" w:rsidRDefault="00E741FF" w:rsidP="00E741F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741FF" w:rsidRDefault="00E741FF" w:rsidP="00E741FF">
      <w:pPr>
        <w:pStyle w:val="ListParagraph"/>
        <w:suppressAutoHyphens/>
        <w:ind w:left="0"/>
        <w:jc w:val="bot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741FF" w:rsidRPr="00850195" w:rsidRDefault="00E741FF" w:rsidP="00E741FF">
      <w:pPr>
        <w:pStyle w:val="ListParagraph"/>
        <w:ind w:left="0"/>
        <w:jc w:val="both"/>
        <w:rPr>
          <w:rFonts w:eastAsia="Calibri"/>
          <w:sz w:val="16"/>
          <w:szCs w:val="16"/>
        </w:rPr>
      </w:pPr>
    </w:p>
    <w:p w:rsidR="00E741FF" w:rsidRPr="000C6749" w:rsidRDefault="00E741FF" w:rsidP="00E741F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741FF" w:rsidRPr="00850195" w:rsidRDefault="00E741FF" w:rsidP="00E741FF">
      <w:pPr>
        <w:contextualSpacing/>
        <w:jc w:val="both"/>
        <w:rPr>
          <w:rFonts w:eastAsia="Calibri"/>
          <w:sz w:val="16"/>
          <w:szCs w:val="16"/>
        </w:rPr>
      </w:pPr>
    </w:p>
    <w:p w:rsidR="00E741FF" w:rsidRPr="000C6749" w:rsidRDefault="00E741FF" w:rsidP="00E741FF">
      <w:pPr>
        <w:contextualSpacing/>
        <w:jc w:val="both"/>
        <w:rPr>
          <w:rFonts w:eastAsia="Calibri"/>
          <w:b/>
          <w:sz w:val="24"/>
          <w:szCs w:val="24"/>
          <w:u w:val="single"/>
        </w:rPr>
      </w:pPr>
      <w:r w:rsidRPr="000C6749">
        <w:rPr>
          <w:rFonts w:eastAsia="Calibri"/>
          <w:b/>
          <w:sz w:val="24"/>
          <w:szCs w:val="24"/>
          <w:u w:val="single"/>
        </w:rPr>
        <w:t>Storage Conditions &amp; Temperature</w:t>
      </w:r>
    </w:p>
    <w:p w:rsidR="00E741FF" w:rsidRPr="000C6749" w:rsidRDefault="00E741FF" w:rsidP="00E741FF">
      <w:pPr>
        <w:spacing w:line="256" w:lineRule="auto"/>
        <w:ind w:hanging="360"/>
        <w:contextualSpacing/>
        <w:rPr>
          <w:rFonts w:ascii="Calibri" w:eastAsia="Calibri" w:hAnsi="Calibri"/>
          <w:sz w:val="18"/>
          <w:szCs w:val="18"/>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741FF" w:rsidRDefault="00E741FF" w:rsidP="00E741FF">
      <w:pPr>
        <w:suppressAutoHyphens/>
        <w:ind w:hanging="360"/>
        <w:jc w:val="both"/>
        <w:rPr>
          <w:rFonts w:ascii="Calibri" w:eastAsia="Calibri" w:hAnsi="Calibri"/>
          <w:b/>
          <w:bCs/>
          <w:iCs/>
          <w:color w:val="FF0000"/>
          <w:sz w:val="16"/>
          <w:szCs w:val="16"/>
        </w:rPr>
      </w:pPr>
    </w:p>
    <w:p w:rsidR="00E741FF" w:rsidRDefault="00E741FF" w:rsidP="00E741FF">
      <w:pPr>
        <w:suppressAutoHyphens/>
        <w:ind w:hanging="360"/>
        <w:jc w:val="both"/>
        <w:rPr>
          <w:rFonts w:ascii="Calibri" w:eastAsia="Calibri" w:hAnsi="Calibri"/>
          <w:b/>
          <w:bCs/>
          <w:iCs/>
          <w:color w:val="FF0000"/>
          <w:sz w:val="16"/>
          <w:szCs w:val="16"/>
        </w:rPr>
      </w:pPr>
    </w:p>
    <w:p w:rsidR="00E741FF" w:rsidRDefault="00E741FF" w:rsidP="00E741FF">
      <w:pPr>
        <w:suppressAutoHyphens/>
        <w:ind w:hanging="360"/>
        <w:jc w:val="both"/>
        <w:rPr>
          <w:rFonts w:ascii="Calibri" w:eastAsia="Calibri" w:hAnsi="Calibri"/>
          <w:b/>
          <w:bCs/>
          <w:iCs/>
          <w:color w:val="FF0000"/>
          <w:sz w:val="16"/>
          <w:szCs w:val="16"/>
        </w:rPr>
      </w:pPr>
    </w:p>
    <w:p w:rsidR="00E741FF" w:rsidRDefault="00E741FF" w:rsidP="00E741FF">
      <w:pPr>
        <w:suppressAutoHyphens/>
        <w:ind w:hanging="360"/>
        <w:jc w:val="both"/>
        <w:rPr>
          <w:rFonts w:ascii="Calibri" w:eastAsia="Calibri" w:hAnsi="Calibri"/>
          <w:b/>
          <w:bCs/>
          <w:iCs/>
          <w:color w:val="FF0000"/>
          <w:sz w:val="16"/>
          <w:szCs w:val="16"/>
        </w:rPr>
      </w:pPr>
    </w:p>
    <w:p w:rsidR="00E741FF" w:rsidRDefault="00E741FF" w:rsidP="00E741FF">
      <w:pPr>
        <w:suppressAutoHyphens/>
        <w:ind w:hanging="360"/>
        <w:jc w:val="both"/>
        <w:rPr>
          <w:rFonts w:ascii="Calibri" w:eastAsia="Calibri" w:hAnsi="Calibri"/>
          <w:b/>
          <w:bCs/>
          <w:iCs/>
          <w:color w:val="FF0000"/>
          <w:sz w:val="16"/>
          <w:szCs w:val="16"/>
        </w:rPr>
      </w:pPr>
    </w:p>
    <w:p w:rsidR="00E741FF" w:rsidRPr="000C6749" w:rsidRDefault="00E741FF" w:rsidP="00E741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741FF" w:rsidRPr="000C6749" w:rsidRDefault="00E741FF" w:rsidP="00E741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741FF" w:rsidRDefault="00E741FF" w:rsidP="00E741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741FF" w:rsidRDefault="00E741FF" w:rsidP="00E741F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741FF" w:rsidRPr="000C6749" w:rsidRDefault="00E741FF" w:rsidP="00E741F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741FF" w:rsidRPr="00316756" w:rsidRDefault="00E741FF" w:rsidP="00E741F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741FF" w:rsidRPr="00065C5E" w:rsidRDefault="00E741FF" w:rsidP="00E741FF">
      <w:pPr>
        <w:pStyle w:val="ListParagrap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741FF" w:rsidRPr="00065C5E" w:rsidRDefault="00E741FF" w:rsidP="00E741FF">
      <w:pPr>
        <w:pStyle w:val="ListParagraph"/>
        <w:tabs>
          <w:tab w:val="left" w:pos="0"/>
          <w:tab w:val="left" w:pos="90"/>
        </w:tabs>
        <w:suppressAutoHyphens/>
        <w:ind w:left="90"/>
        <w:jc w:val="both"/>
        <w:rPr>
          <w:color w:val="C00000"/>
          <w:sz w:val="16"/>
          <w:szCs w:val="16"/>
          <w:lang w:eastAsia="ar-SA"/>
        </w:rPr>
      </w:pPr>
    </w:p>
    <w:p w:rsidR="00E741FF" w:rsidRPr="001B4DA1" w:rsidRDefault="00E741FF" w:rsidP="00E741FF">
      <w:pPr>
        <w:suppressAutoHyphens/>
        <w:jc w:val="both"/>
        <w:rPr>
          <w:b/>
          <w:sz w:val="16"/>
          <w:szCs w:val="16"/>
          <w:u w:val="single"/>
          <w:lang w:eastAsia="ar-SA"/>
        </w:rPr>
      </w:pPr>
      <w:r w:rsidRPr="000C6749">
        <w:rPr>
          <w:b/>
          <w:sz w:val="24"/>
          <w:szCs w:val="24"/>
          <w:u w:val="single"/>
          <w:lang w:eastAsia="ar-SA"/>
        </w:rPr>
        <w:t>Delivery Requirements</w:t>
      </w:r>
    </w:p>
    <w:p w:rsidR="00E741FF" w:rsidRPr="00F92BAB" w:rsidRDefault="00E741FF" w:rsidP="00E741F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741FF" w:rsidRPr="00C856E8" w:rsidRDefault="00E741FF" w:rsidP="00E741FF">
      <w:pPr>
        <w:suppressAutoHyphens/>
        <w:jc w:val="both"/>
        <w:rPr>
          <w:sz w:val="10"/>
          <w:szCs w:val="10"/>
          <w:lang w:eastAsia="ar-SA"/>
        </w:rPr>
      </w:pPr>
    </w:p>
    <w:p w:rsidR="00E741FF" w:rsidRPr="000C6749" w:rsidRDefault="00E741FF" w:rsidP="00E741F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741FF" w:rsidRPr="008502F9"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741FF" w:rsidRDefault="00E741FF" w:rsidP="00E741FF">
      <w:pPr>
        <w:suppressAutoHyphens/>
        <w:jc w:val="both"/>
        <w:rPr>
          <w:sz w:val="16"/>
          <w:szCs w:val="16"/>
          <w:lang w:eastAsia="ar-SA"/>
        </w:rPr>
      </w:pPr>
    </w:p>
    <w:p w:rsidR="00E741FF" w:rsidRPr="008502F9"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741FF" w:rsidRPr="000C6749" w:rsidRDefault="00E741FF" w:rsidP="00E741F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741FF" w:rsidRDefault="00E741FF" w:rsidP="00E741FF">
      <w:pPr>
        <w:suppressAutoHyphens/>
        <w:jc w:val="both"/>
        <w:rPr>
          <w:sz w:val="24"/>
          <w:szCs w:val="24"/>
          <w:lang w:eastAsia="ar-SA"/>
        </w:rPr>
      </w:pPr>
    </w:p>
    <w:p w:rsidR="00E741FF" w:rsidRPr="000C6749" w:rsidRDefault="00E741FF" w:rsidP="00E741F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741FF" w:rsidRPr="00A81F0D"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741FF" w:rsidRDefault="00E741FF" w:rsidP="00E741FF">
      <w:pPr>
        <w:tabs>
          <w:tab w:val="left" w:pos="180"/>
        </w:tabs>
        <w:suppressAutoHyphens/>
        <w:jc w:val="both"/>
        <w:rPr>
          <w:sz w:val="10"/>
          <w:szCs w:val="10"/>
          <w:lang w:eastAsia="ar-SA"/>
        </w:rPr>
      </w:pPr>
    </w:p>
    <w:p w:rsidR="00E741FF" w:rsidRPr="000C6749" w:rsidRDefault="00E741FF" w:rsidP="00E741F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741FF"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741FF" w:rsidRDefault="00E741FF" w:rsidP="00E741F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741FF" w:rsidRPr="00EB3919"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741FF" w:rsidRDefault="00E741FF" w:rsidP="00E741FF">
      <w:pPr>
        <w:suppressAutoHyphens/>
        <w:jc w:val="both"/>
        <w:rPr>
          <w:sz w:val="16"/>
          <w:szCs w:val="16"/>
          <w:lang w:eastAsia="ar-SA"/>
        </w:rPr>
      </w:pPr>
    </w:p>
    <w:p w:rsidR="00E741FF" w:rsidRPr="000C6749" w:rsidRDefault="00E741FF" w:rsidP="00E741F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741FF" w:rsidRDefault="00E741FF" w:rsidP="00E741FF">
      <w:pPr>
        <w:suppressAutoHyphens/>
        <w:jc w:val="both"/>
        <w:rPr>
          <w:b/>
          <w:sz w:val="24"/>
          <w:szCs w:val="24"/>
          <w:u w:val="single"/>
          <w:lang w:eastAsia="ar-SA"/>
        </w:rPr>
      </w:pPr>
    </w:p>
    <w:p w:rsidR="00E741FF" w:rsidRDefault="00E741FF" w:rsidP="00E741FF">
      <w:pPr>
        <w:suppressAutoHyphens/>
        <w:jc w:val="both"/>
        <w:rPr>
          <w:b/>
          <w:sz w:val="24"/>
          <w:szCs w:val="24"/>
          <w:u w:val="single"/>
          <w:lang w:eastAsia="ar-SA"/>
        </w:rPr>
      </w:pPr>
      <w:r w:rsidRPr="000C6749">
        <w:rPr>
          <w:b/>
          <w:sz w:val="24"/>
          <w:szCs w:val="24"/>
          <w:u w:val="single"/>
          <w:lang w:eastAsia="ar-SA"/>
        </w:rPr>
        <w:t>Documents &amp; Information</w:t>
      </w:r>
    </w:p>
    <w:p w:rsidR="00E741FF" w:rsidRDefault="00E741FF" w:rsidP="00E741FF">
      <w:pPr>
        <w:suppressAutoHyphens/>
        <w:jc w:val="both"/>
        <w:rPr>
          <w:b/>
          <w:sz w:val="24"/>
          <w:szCs w:val="24"/>
          <w:u w:val="single"/>
          <w:lang w:eastAsia="ar-SA"/>
        </w:rPr>
      </w:pPr>
    </w:p>
    <w:p w:rsidR="00E741FF" w:rsidRPr="000C6749" w:rsidRDefault="00E741FF" w:rsidP="00E741F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741FF" w:rsidRPr="00E27B7C" w:rsidRDefault="00E741FF" w:rsidP="00E741FF">
      <w:pPr>
        <w:suppressAutoHyphens/>
        <w:jc w:val="both"/>
        <w:rPr>
          <w:sz w:val="16"/>
          <w:szCs w:val="16"/>
          <w:lang w:eastAsia="ar-SA"/>
        </w:rPr>
      </w:pPr>
    </w:p>
    <w:p w:rsidR="00E741FF" w:rsidRPr="00E27B7C" w:rsidRDefault="00E741FF" w:rsidP="00E741F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741FF"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Default="00E741FF" w:rsidP="00E741F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741FF" w:rsidRDefault="00E741FF" w:rsidP="00E741FF">
      <w:pPr>
        <w:pStyle w:val="ListParagraph"/>
        <w:suppressAutoHyphens/>
        <w:overflowPunct/>
        <w:autoSpaceDE/>
        <w:autoSpaceDN/>
        <w:adjustRightInd/>
        <w:ind w:left="0"/>
        <w:contextualSpacing/>
        <w:jc w:val="both"/>
        <w:textAlignment w:val="auto"/>
        <w:rPr>
          <w:sz w:val="24"/>
          <w:szCs w:val="24"/>
          <w:lang w:eastAsia="ar-SA"/>
        </w:rPr>
      </w:pPr>
    </w:p>
    <w:p w:rsidR="00E741FF" w:rsidRDefault="00E741FF" w:rsidP="00E741F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741FF" w:rsidRDefault="00E741FF" w:rsidP="00E741FF">
      <w:pPr>
        <w:pStyle w:val="ListParagraph"/>
        <w:suppressAutoHyphens/>
        <w:overflowPunct/>
        <w:autoSpaceDE/>
        <w:autoSpaceDN/>
        <w:adjustRightInd/>
        <w:ind w:left="0"/>
        <w:contextualSpacing/>
        <w:jc w:val="both"/>
        <w:textAlignment w:val="auto"/>
        <w:rPr>
          <w:sz w:val="16"/>
          <w:szCs w:val="16"/>
          <w:lang w:eastAsia="ar-SA"/>
        </w:rPr>
      </w:pPr>
    </w:p>
    <w:p w:rsidR="00E741FF" w:rsidRDefault="00E741FF" w:rsidP="00E741F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741FF" w:rsidRPr="00811AA9" w:rsidRDefault="00E741FF" w:rsidP="00E741FF">
      <w:pPr>
        <w:pStyle w:val="ListParagraph"/>
        <w:suppressAutoHyphens/>
        <w:overflowPunct/>
        <w:autoSpaceDE/>
        <w:autoSpaceDN/>
        <w:adjustRightInd/>
        <w:ind w:left="0" w:hanging="284"/>
        <w:contextualSpacing/>
        <w:jc w:val="both"/>
        <w:textAlignment w:val="auto"/>
        <w:rPr>
          <w:sz w:val="16"/>
          <w:szCs w:val="16"/>
          <w:lang w:eastAsia="ar-SA"/>
        </w:rPr>
      </w:pPr>
    </w:p>
    <w:p w:rsidR="00E741FF" w:rsidRDefault="00E741FF" w:rsidP="00E741F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741FF" w:rsidRDefault="00E741FF" w:rsidP="00E741F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741FF" w:rsidRPr="004B7E80" w:rsidRDefault="00E741FF" w:rsidP="00E741F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741FF" w:rsidRDefault="00E741FF" w:rsidP="00E741F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741FF" w:rsidRPr="00811AA9" w:rsidRDefault="00E741FF" w:rsidP="00E741FF">
      <w:pPr>
        <w:suppressAutoHyphens/>
        <w:jc w:val="both"/>
        <w:rPr>
          <w:b/>
          <w:sz w:val="16"/>
          <w:szCs w:val="16"/>
          <w:u w:val="single"/>
          <w:lang w:eastAsia="ar-SA"/>
        </w:rPr>
      </w:pPr>
    </w:p>
    <w:p w:rsidR="00E741FF" w:rsidRDefault="00E741FF" w:rsidP="00E741F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741FF" w:rsidRDefault="00E741FF" w:rsidP="00E741FF">
      <w:pPr>
        <w:suppressAutoHyphens/>
        <w:jc w:val="both"/>
        <w:rPr>
          <w:b/>
          <w:sz w:val="24"/>
          <w:szCs w:val="24"/>
          <w:u w:val="single"/>
          <w:lang w:eastAsia="ar-SA"/>
        </w:rPr>
      </w:pPr>
    </w:p>
    <w:p w:rsidR="00E741FF" w:rsidRDefault="00E741FF" w:rsidP="00E741F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741FF" w:rsidRPr="002444E2" w:rsidRDefault="00E741FF" w:rsidP="00E741FF">
      <w:pPr>
        <w:suppressAutoHyphens/>
        <w:ind w:hanging="360"/>
        <w:jc w:val="both"/>
        <w:rPr>
          <w:sz w:val="16"/>
          <w:szCs w:val="16"/>
          <w:lang w:eastAsia="ar-SA"/>
        </w:rPr>
      </w:pPr>
    </w:p>
    <w:p w:rsidR="00E741FF" w:rsidRPr="002444E2" w:rsidRDefault="00E741FF" w:rsidP="00E741F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741FF" w:rsidRPr="00E27B7C" w:rsidRDefault="00E741FF" w:rsidP="00E741FF">
      <w:pPr>
        <w:pStyle w:val="ListParagraph"/>
        <w:suppressAutoHyphens/>
        <w:ind w:left="0"/>
        <w:jc w:val="both"/>
        <w:rPr>
          <w:sz w:val="16"/>
          <w:szCs w:val="16"/>
          <w:lang w:eastAsia="ar-SA"/>
        </w:rPr>
      </w:pPr>
    </w:p>
    <w:p w:rsidR="00E741FF" w:rsidRDefault="00E741FF" w:rsidP="00E741F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741FF" w:rsidRPr="00D42F9C" w:rsidRDefault="00E741FF" w:rsidP="00E741FF">
      <w:pPr>
        <w:rPr>
          <w:sz w:val="16"/>
          <w:szCs w:val="16"/>
        </w:rPr>
      </w:pPr>
    </w:p>
    <w:p w:rsidR="00E741FF" w:rsidRDefault="00E741FF" w:rsidP="00E741F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741FF" w:rsidRDefault="00E741FF" w:rsidP="00E741FF">
      <w:pPr>
        <w:rPr>
          <w:rFonts w:ascii="Tahoma" w:hAnsi="Tahoma" w:cs="Tahoma"/>
          <w:b/>
        </w:rPr>
      </w:pPr>
    </w:p>
    <w:p w:rsidR="00E741FF" w:rsidRDefault="00E741FF" w:rsidP="00E741F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741FF" w:rsidRDefault="00E741FF" w:rsidP="00E741FF">
      <w:pPr>
        <w:rPr>
          <w:rFonts w:ascii="Tahoma" w:hAnsi="Tahoma" w:cs="Tahoma"/>
        </w:rPr>
      </w:pPr>
    </w:p>
    <w:p w:rsidR="00E741FF" w:rsidRPr="00B07F80" w:rsidRDefault="00E741FF" w:rsidP="00E741FF">
      <w:pPr>
        <w:pStyle w:val="ListParagraph"/>
        <w:numPr>
          <w:ilvl w:val="0"/>
          <w:numId w:val="10"/>
        </w:numPr>
        <w:rPr>
          <w:rFonts w:ascii="Tahoma" w:hAnsi="Tahoma" w:cs="Tahoma"/>
        </w:rPr>
      </w:pPr>
      <w:r>
        <w:rPr>
          <w:rFonts w:ascii="Tahoma" w:hAnsi="Tahoma" w:cs="Tahoma"/>
        </w:rPr>
        <w:t>-</w:t>
      </w:r>
    </w:p>
    <w:p w:rsidR="00E741FF" w:rsidRDefault="00E741FF" w:rsidP="00E741FF">
      <w:pPr>
        <w:rPr>
          <w:rFonts w:ascii="Tahoma" w:hAnsi="Tahoma" w:cs="Tahoma"/>
        </w:rPr>
      </w:pPr>
    </w:p>
    <w:p w:rsidR="00E741FF" w:rsidRPr="00B07F80" w:rsidRDefault="00E741FF" w:rsidP="00E741FF">
      <w:pPr>
        <w:pStyle w:val="ListParagraph"/>
        <w:numPr>
          <w:ilvl w:val="0"/>
          <w:numId w:val="10"/>
        </w:numPr>
        <w:rPr>
          <w:rFonts w:ascii="Tahoma" w:hAnsi="Tahoma" w:cs="Tahoma"/>
        </w:rPr>
      </w:pPr>
      <w:r>
        <w:rPr>
          <w:rFonts w:ascii="Tahoma" w:hAnsi="Tahoma" w:cs="Tahoma"/>
        </w:rPr>
        <w:t>-</w:t>
      </w:r>
    </w:p>
    <w:p w:rsidR="00E741FF" w:rsidRDefault="00E741FF" w:rsidP="00E741FF">
      <w:pPr>
        <w:rPr>
          <w:rFonts w:ascii="Tahoma" w:hAnsi="Tahoma" w:cs="Tahoma"/>
        </w:rPr>
      </w:pPr>
    </w:p>
    <w:p w:rsidR="00E741FF" w:rsidRPr="00B07F80" w:rsidRDefault="00E741FF" w:rsidP="00E741FF">
      <w:pPr>
        <w:pStyle w:val="ListParagraph"/>
        <w:numPr>
          <w:ilvl w:val="0"/>
          <w:numId w:val="10"/>
        </w:numPr>
        <w:rPr>
          <w:rFonts w:ascii="Tahoma" w:hAnsi="Tahoma" w:cs="Tahoma"/>
        </w:rPr>
      </w:pPr>
      <w:r>
        <w:rPr>
          <w:rFonts w:ascii="Tahoma" w:hAnsi="Tahoma" w:cs="Tahoma"/>
        </w:rPr>
        <w:t>-</w:t>
      </w:r>
    </w:p>
    <w:p w:rsidR="00E741FF" w:rsidRPr="00325864" w:rsidRDefault="00E741FF" w:rsidP="00E741F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741FF" w:rsidRPr="00EE2BEA" w:rsidRDefault="00E741FF" w:rsidP="00E741FF">
      <w:pPr>
        <w:pStyle w:val="ListParagraph"/>
        <w:suppressAutoHyphens/>
        <w:ind w:left="0"/>
        <w:jc w:val="both"/>
        <w:rPr>
          <w:sz w:val="24"/>
          <w:szCs w:val="24"/>
          <w:lang w:eastAsia="ar-SA"/>
        </w:rPr>
      </w:pPr>
    </w:p>
    <w:p w:rsidR="00E741FF" w:rsidRPr="00670C22" w:rsidRDefault="00E741FF" w:rsidP="00E741F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BF14A4">
        <w:rPr>
          <w:rFonts w:ascii="Tahoma" w:hAnsi="Tahoma"/>
          <w:b/>
        </w:rPr>
        <w:t>1.02</w:t>
      </w:r>
      <w:r>
        <w:rPr>
          <w:rFonts w:ascii="Tahoma" w:hAnsi="Tahoma"/>
          <w:b/>
        </w:rPr>
        <w:t xml:space="preserve">.2022 </w:t>
      </w:r>
      <w:r w:rsidRPr="00670C22">
        <w:rPr>
          <w:rFonts w:ascii="Tahoma" w:hAnsi="Tahoma"/>
          <w:b/>
        </w:rPr>
        <w:t>together with the tender</w:t>
      </w:r>
    </w:p>
    <w:p w:rsidR="00E741FF" w:rsidRDefault="00E741FF" w:rsidP="00E741FF"/>
    <w:p w:rsidR="00E741FF" w:rsidRDefault="00E741FF" w:rsidP="00E741FF">
      <w:pPr>
        <w:pStyle w:val="ListParagraph"/>
        <w:ind w:left="0"/>
        <w:jc w:val="both"/>
        <w:rPr>
          <w:rFonts w:ascii="Shruti" w:hAnsi="Shruti" w:cs="Shruti"/>
          <w:b/>
          <w:sz w:val="22"/>
          <w:szCs w:val="22"/>
          <w:u w:val="single"/>
        </w:rPr>
      </w:pPr>
    </w:p>
    <w:p w:rsidR="00E741FF" w:rsidRDefault="00E741FF" w:rsidP="00E741F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741FF" w:rsidRDefault="00E741FF" w:rsidP="00E741FF">
      <w:pPr>
        <w:rPr>
          <w:rFonts w:ascii="Tahoma" w:hAnsi="Tahoma" w:cs="Tahoma"/>
          <w:b/>
        </w:rPr>
      </w:pPr>
    </w:p>
    <w:p w:rsidR="00E741FF" w:rsidRDefault="00E741FF" w:rsidP="00E741FF">
      <w:pPr>
        <w:rPr>
          <w:rFonts w:ascii="Tahoma" w:hAnsi="Tahoma" w:cs="Tahoma"/>
          <w:b/>
          <w:u w:val="single"/>
        </w:rPr>
      </w:pPr>
    </w:p>
    <w:p w:rsidR="00E741FF" w:rsidRDefault="00E741FF" w:rsidP="00E741FF">
      <w:pPr>
        <w:rPr>
          <w:rFonts w:ascii="Tahoma" w:hAnsi="Tahoma" w:cs="Tahoma"/>
          <w:b/>
          <w:u w:val="single"/>
        </w:rPr>
      </w:pPr>
    </w:p>
    <w:p w:rsidR="00E741FF" w:rsidRDefault="00E741FF" w:rsidP="00E741FF">
      <w:pPr>
        <w:rPr>
          <w:rFonts w:ascii="Tahoma" w:hAnsi="Tahoma" w:cs="Tahoma"/>
          <w:b/>
          <w:u w:val="single"/>
        </w:rPr>
      </w:pPr>
    </w:p>
    <w:p w:rsidR="00E741FF" w:rsidRDefault="00E741FF" w:rsidP="00E741FF">
      <w:pPr>
        <w:rPr>
          <w:rFonts w:ascii="Tahoma" w:hAnsi="Tahoma" w:cs="Tahoma"/>
          <w:b/>
          <w:u w:val="single"/>
        </w:rPr>
      </w:pPr>
    </w:p>
    <w:p w:rsidR="00E741FF" w:rsidRDefault="00E741FF" w:rsidP="00E741F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741FF" w:rsidRDefault="00E741FF" w:rsidP="00E741FF">
      <w:pPr>
        <w:rPr>
          <w:rFonts w:ascii="Tahoma" w:hAnsi="Tahoma" w:cs="Tahoma"/>
        </w:rPr>
      </w:pPr>
    </w:p>
    <w:p w:rsidR="00E741FF" w:rsidRPr="008F5DE4" w:rsidRDefault="00E741FF" w:rsidP="00E741F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741FF" w:rsidRDefault="00E741FF" w:rsidP="00E741F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741FF" w:rsidRDefault="00E741FF" w:rsidP="00E741FF">
      <w:pPr>
        <w:jc w:val="both"/>
        <w:rPr>
          <w:rFonts w:ascii="Tahoma" w:hAnsi="Tahoma" w:cs="Tahoma"/>
        </w:rPr>
      </w:pPr>
    </w:p>
    <w:p w:rsidR="00E741FF" w:rsidRPr="008F5DE4" w:rsidRDefault="00E741FF" w:rsidP="00E741F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741FF" w:rsidRDefault="00E741FF" w:rsidP="00E741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741FF" w:rsidRDefault="00E741FF" w:rsidP="00E741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741FF" w:rsidRDefault="00E741FF" w:rsidP="00E741F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741FF" w:rsidRDefault="00E741FF" w:rsidP="00E741FF">
      <w:pPr>
        <w:jc w:val="both"/>
        <w:rPr>
          <w:rFonts w:ascii="Tahoma" w:hAnsi="Tahoma" w:cs="Tahoma"/>
        </w:rPr>
      </w:pPr>
    </w:p>
    <w:p w:rsidR="00E741FF" w:rsidRPr="008F5DE4" w:rsidRDefault="00E741FF" w:rsidP="00E741F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741FF" w:rsidRDefault="00E741FF" w:rsidP="00E741F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741FF" w:rsidRDefault="00E741FF" w:rsidP="00E741F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741FF" w:rsidRPr="00514F88" w:rsidRDefault="00E741FF" w:rsidP="00E741F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741FF" w:rsidRPr="00514F88" w:rsidRDefault="00E741FF" w:rsidP="00E741FF">
      <w:pPr>
        <w:pStyle w:val="NoSpacing"/>
        <w:jc w:val="both"/>
        <w:rPr>
          <w:rFonts w:ascii="Tahoma" w:hAnsi="Tahoma" w:cs="Tahoma"/>
        </w:rPr>
      </w:pPr>
    </w:p>
    <w:p w:rsidR="00E741FF" w:rsidRPr="00A1441A" w:rsidRDefault="00E741FF" w:rsidP="00E741F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741FF" w:rsidRPr="00514F88" w:rsidRDefault="00E741FF" w:rsidP="00E741FF">
      <w:pPr>
        <w:jc w:val="both"/>
        <w:rPr>
          <w:rFonts w:ascii="Tahoma" w:hAnsi="Tahoma" w:cs="Tahoma"/>
        </w:rPr>
      </w:pPr>
    </w:p>
    <w:p w:rsidR="00E741FF" w:rsidRPr="00A1441A" w:rsidRDefault="00E741FF" w:rsidP="00E741F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741FF" w:rsidRDefault="00E741FF" w:rsidP="00E741FF">
      <w:pPr>
        <w:jc w:val="both"/>
        <w:rPr>
          <w:rFonts w:ascii="Tahoma" w:hAnsi="Tahoma" w:cs="Tahoma"/>
        </w:rPr>
      </w:pPr>
    </w:p>
    <w:p w:rsidR="00E741FF" w:rsidRPr="008F5DE4" w:rsidRDefault="00E741FF" w:rsidP="00E741F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741FF" w:rsidRDefault="00E741FF" w:rsidP="00E741F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741FF" w:rsidRDefault="00E741FF" w:rsidP="00E741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741FF" w:rsidRDefault="00E741FF" w:rsidP="00E741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741FF" w:rsidRDefault="00E741FF" w:rsidP="00E741F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741FF" w:rsidRDefault="00E741FF" w:rsidP="00E741FF">
      <w:pPr>
        <w:spacing w:line="276" w:lineRule="auto"/>
        <w:jc w:val="both"/>
        <w:rPr>
          <w:rFonts w:ascii="Tahoma" w:hAnsi="Tahoma" w:cs="Tahoma"/>
        </w:rPr>
      </w:pPr>
    </w:p>
    <w:p w:rsidR="00E741FF" w:rsidRPr="008F5DE4" w:rsidRDefault="00E741FF" w:rsidP="00E741F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741FF" w:rsidRPr="00296406" w:rsidRDefault="00E741FF" w:rsidP="00E741F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741FF" w:rsidRDefault="00E741FF" w:rsidP="00E741FF">
      <w:pPr>
        <w:jc w:val="both"/>
        <w:rPr>
          <w:rFonts w:ascii="Tahoma" w:hAnsi="Tahoma"/>
        </w:rPr>
      </w:pPr>
    </w:p>
    <w:p w:rsidR="00E741FF" w:rsidRPr="008F5DE4" w:rsidRDefault="00E741FF" w:rsidP="00E741F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741FF" w:rsidRDefault="00E741FF" w:rsidP="00E741FF">
      <w:pPr>
        <w:jc w:val="both"/>
      </w:pPr>
    </w:p>
    <w:p w:rsidR="00E741FF" w:rsidRDefault="00E741FF" w:rsidP="00E741FF">
      <w:pPr>
        <w:jc w:val="both"/>
      </w:pPr>
    </w:p>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Default="00E741FF" w:rsidP="00E741FF">
      <w:pPr>
        <w:rPr>
          <w:rFonts w:ascii="Tahoma" w:hAnsi="Tahoma" w:cs="Tahoma"/>
          <w:b/>
          <w:sz w:val="24"/>
          <w:szCs w:val="24"/>
          <w:u w:val="single"/>
        </w:rPr>
      </w:pPr>
    </w:p>
    <w:p w:rsidR="00E741FF" w:rsidRPr="007F47DD" w:rsidRDefault="00E741FF" w:rsidP="00E741FF">
      <w:pPr>
        <w:rPr>
          <w:rFonts w:ascii="Tahoma" w:hAnsi="Tahoma" w:cs="Tahoma"/>
          <w:b/>
          <w:sz w:val="16"/>
          <w:szCs w:val="16"/>
          <w:u w:val="single"/>
        </w:rPr>
      </w:pPr>
    </w:p>
    <w:p w:rsidR="00E741FF" w:rsidRDefault="00E741FF" w:rsidP="00E741F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BF14A4">
        <w:rPr>
          <w:rFonts w:ascii="Tahoma" w:hAnsi="Tahoma"/>
          <w:b/>
          <w:sz w:val="24"/>
          <w:szCs w:val="24"/>
          <w:u w:val="single"/>
        </w:rPr>
        <w:t>71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F14A4">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741FF" w:rsidRDefault="00E741FF" w:rsidP="00E741FF">
      <w:pPr>
        <w:rPr>
          <w:rFonts w:ascii="Tahoma" w:hAnsi="Tahoma"/>
          <w:b/>
          <w:sz w:val="16"/>
          <w:szCs w:val="16"/>
          <w:u w:val="single"/>
        </w:rPr>
      </w:pPr>
    </w:p>
    <w:p w:rsidR="00E741FF" w:rsidRDefault="00E741FF" w:rsidP="00E741FF">
      <w:pPr>
        <w:rPr>
          <w:rFonts w:ascii="Tahoma" w:hAnsi="Tahoma" w:cs="Tahoma"/>
          <w:b/>
          <w:u w:val="single"/>
        </w:rPr>
      </w:pPr>
      <w:r>
        <w:rPr>
          <w:rFonts w:ascii="Tahoma" w:hAnsi="Tahoma" w:cs="Tahoma"/>
          <w:b/>
          <w:u w:val="single"/>
        </w:rPr>
        <w:t>ORDER LIST NUMBER: 2022/SPC/N/C/S/00</w:t>
      </w:r>
      <w:r w:rsidR="00A97FDB">
        <w:rPr>
          <w:rFonts w:ascii="Tahoma" w:hAnsi="Tahoma" w:cs="Tahoma"/>
          <w:b/>
          <w:u w:val="single"/>
        </w:rPr>
        <w:t>124</w:t>
      </w:r>
    </w:p>
    <w:p w:rsidR="00E741FF" w:rsidRPr="007F47DD" w:rsidRDefault="00E741FF" w:rsidP="00E741FF">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E741FF" w:rsidRPr="006A049C" w:rsidTr="008F0E6E">
        <w:trPr>
          <w:trHeight w:val="300"/>
        </w:trPr>
        <w:tc>
          <w:tcPr>
            <w:tcW w:w="866" w:type="dxa"/>
            <w:shd w:val="clear" w:color="auto" w:fill="auto"/>
            <w:noWrap/>
            <w:hideMark/>
          </w:tcPr>
          <w:p w:rsidR="00E741FF" w:rsidRPr="006A049C" w:rsidRDefault="00E741F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741FF" w:rsidRPr="006A049C" w:rsidRDefault="00E741F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E741FF" w:rsidRPr="006A049C" w:rsidRDefault="00E741F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741FF" w:rsidRPr="006A049C" w:rsidRDefault="00E741F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741FF" w:rsidRPr="00DC7B24" w:rsidRDefault="00E741FF" w:rsidP="008F0E6E">
            <w:pPr>
              <w:overflowPunct/>
              <w:autoSpaceDE/>
              <w:autoSpaceDN/>
              <w:adjustRightInd/>
              <w:jc w:val="center"/>
              <w:textAlignment w:val="auto"/>
              <w:rPr>
                <w:rFonts w:ascii="Tahoma" w:hAnsi="Tahoma" w:cs="Tahoma"/>
                <w:color w:val="000000"/>
                <w:sz w:val="21"/>
                <w:szCs w:val="21"/>
                <w:lang w:val="en-AU" w:eastAsia="en-AU"/>
              </w:rPr>
            </w:pPr>
          </w:p>
        </w:tc>
        <w:tc>
          <w:tcPr>
            <w:tcW w:w="1815" w:type="dxa"/>
          </w:tcPr>
          <w:p w:rsidR="00E741FF" w:rsidRPr="006A049C" w:rsidRDefault="00E741F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E741FF" w:rsidRDefault="00E741F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BF14A4" w:rsidRPr="006A049C" w:rsidTr="000B7DCA">
        <w:trPr>
          <w:trHeight w:val="697"/>
        </w:trPr>
        <w:tc>
          <w:tcPr>
            <w:tcW w:w="866" w:type="dxa"/>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18101701</w:t>
            </w:r>
          </w:p>
        </w:tc>
        <w:tc>
          <w:tcPr>
            <w:tcW w:w="4857" w:type="dxa"/>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Round, ISO size 012, 21mm/22mm shank length, for</w:t>
            </w:r>
            <w:r>
              <w:rPr>
                <w:rFonts w:ascii="Tahoma" w:hAnsi="Tahoma" w:cs="Tahoma"/>
                <w:color w:val="000000"/>
                <w:sz w:val="21"/>
                <w:szCs w:val="21"/>
              </w:rPr>
              <w:t xml:space="preserve"> </w:t>
            </w:r>
            <w:r w:rsidRPr="000B7DCA">
              <w:rPr>
                <w:rFonts w:ascii="Tahoma" w:hAnsi="Tahoma" w:cs="Tahoma"/>
                <w:color w:val="000000"/>
                <w:sz w:val="21"/>
                <w:szCs w:val="21"/>
              </w:rPr>
              <w:t>Latch Type Contra Angle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2,000</w:t>
            </w:r>
            <w:r>
              <w:rPr>
                <w:rFonts w:ascii="Tahoma" w:hAnsi="Tahoma" w:cs="Tahoma"/>
                <w:color w:val="000000"/>
                <w:sz w:val="21"/>
                <w:szCs w:val="21"/>
                <w:lang w:val="en-AU" w:eastAsia="en-AU"/>
              </w:rPr>
              <w:t xml:space="preserve"> Nos.</w:t>
            </w:r>
          </w:p>
        </w:tc>
        <w:tc>
          <w:tcPr>
            <w:tcW w:w="1815" w:type="dxa"/>
          </w:tcPr>
          <w:p w:rsidR="00BF14A4" w:rsidRDefault="00BF14A4" w:rsidP="008F0E6E">
            <w:pPr>
              <w:rPr>
                <w:rFonts w:ascii="Tahoma" w:hAnsi="Tahoma" w:cs="Tahoma"/>
                <w:color w:val="000000"/>
                <w:sz w:val="21"/>
                <w:szCs w:val="21"/>
              </w:rPr>
            </w:pPr>
            <w:r>
              <w:rPr>
                <w:rFonts w:ascii="Tahoma" w:hAnsi="Tahoma" w:cs="Tahoma"/>
                <w:color w:val="000000"/>
                <w:sz w:val="21"/>
                <w:szCs w:val="21"/>
              </w:rPr>
              <w:t>2,000-Jan/2022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Round, ISO size 014, 21mm/22mm shank length, for</w:t>
            </w:r>
            <w:r>
              <w:rPr>
                <w:rFonts w:ascii="Tahoma" w:hAnsi="Tahoma" w:cs="Tahoma"/>
                <w:color w:val="000000"/>
                <w:sz w:val="21"/>
                <w:szCs w:val="21"/>
              </w:rPr>
              <w:t xml:space="preserve"> </w:t>
            </w:r>
            <w:r w:rsidRPr="000B7DCA">
              <w:rPr>
                <w:rFonts w:ascii="Tahoma" w:hAnsi="Tahoma" w:cs="Tahoma"/>
                <w:color w:val="000000"/>
                <w:sz w:val="21"/>
                <w:szCs w:val="21"/>
              </w:rPr>
              <w:t>Latch Type Contra Angle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2,200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2,200-Feb/2022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Round, ISO size 014, 65mm shank length, for</w:t>
            </w:r>
            <w:r>
              <w:rPr>
                <w:rFonts w:ascii="Tahoma" w:hAnsi="Tahoma" w:cs="Tahoma"/>
                <w:color w:val="000000"/>
                <w:sz w:val="21"/>
                <w:szCs w:val="21"/>
              </w:rPr>
              <w:t xml:space="preserve"> </w:t>
            </w:r>
            <w:r w:rsidRPr="000B7DCA">
              <w:rPr>
                <w:rFonts w:ascii="Tahoma" w:hAnsi="Tahoma" w:cs="Tahoma"/>
                <w:color w:val="000000"/>
                <w:sz w:val="21"/>
                <w:szCs w:val="21"/>
              </w:rPr>
              <w:t>Straight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2</w:t>
            </w:r>
            <w:r>
              <w:rPr>
                <w:rFonts w:ascii="Tahoma" w:hAnsi="Tahoma" w:cs="Tahoma"/>
                <w:color w:val="000000"/>
                <w:sz w:val="21"/>
                <w:szCs w:val="21"/>
              </w:rPr>
              <w:t>,</w:t>
            </w:r>
            <w:r w:rsidRPr="000B7DCA">
              <w:rPr>
                <w:rFonts w:ascii="Tahoma" w:hAnsi="Tahoma" w:cs="Tahoma"/>
                <w:color w:val="000000"/>
                <w:sz w:val="21"/>
                <w:szCs w:val="21"/>
              </w:rPr>
              <w:t>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2,000-Jan/2022</w:t>
            </w:r>
          </w:p>
          <w:p w:rsidR="00BF14A4" w:rsidRDefault="00BF14A4" w:rsidP="008F0E6E">
            <w:pPr>
              <w:rPr>
                <w:rFonts w:ascii="Tahoma" w:hAnsi="Tahoma" w:cs="Tahoma"/>
                <w:color w:val="000000"/>
                <w:sz w:val="21"/>
                <w:szCs w:val="21"/>
              </w:rPr>
            </w:pP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Round, ISO size 016, 65mm shank length, for Straight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1,000-Mar/2022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18101912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Fissure, ISO size 014, 65mm shank length, for Straight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700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700-May/2022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18101914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Fissure, ISO size 014, 65mm shank length, for</w:t>
            </w:r>
            <w:r>
              <w:rPr>
                <w:rFonts w:ascii="Tahoma" w:hAnsi="Tahoma" w:cs="Tahoma"/>
                <w:color w:val="000000"/>
                <w:sz w:val="21"/>
                <w:szCs w:val="21"/>
              </w:rPr>
              <w:t xml:space="preserve"> </w:t>
            </w:r>
            <w:r w:rsidRPr="000B7DCA">
              <w:rPr>
                <w:rFonts w:ascii="Tahoma" w:hAnsi="Tahoma" w:cs="Tahoma"/>
                <w:color w:val="000000"/>
                <w:sz w:val="21"/>
                <w:szCs w:val="21"/>
              </w:rPr>
              <w:t>Straight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1,600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1,600-Feb/2022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18101915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Fissure, ISO size 016, 65mm shank length, for</w:t>
            </w:r>
            <w:r>
              <w:rPr>
                <w:rFonts w:ascii="Tahoma" w:hAnsi="Tahoma" w:cs="Tahoma"/>
                <w:color w:val="000000"/>
                <w:sz w:val="21"/>
                <w:szCs w:val="21"/>
              </w:rPr>
              <w:t xml:space="preserve"> </w:t>
            </w:r>
            <w:r w:rsidRPr="000B7DCA">
              <w:rPr>
                <w:rFonts w:ascii="Tahoma" w:hAnsi="Tahoma" w:cs="Tahoma"/>
                <w:color w:val="000000"/>
                <w:sz w:val="21"/>
                <w:szCs w:val="21"/>
              </w:rPr>
              <w:t>Straight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1,200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1,200-Jun/2022</w:t>
            </w: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18102204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 xml:space="preserve">Tungsten Carbide Dental Burs Tapering Fissure Flat Ended, ISO size 012, shank length 21mm/22mm, for Fiction </w:t>
            </w:r>
            <w:proofErr w:type="gramStart"/>
            <w:r w:rsidRPr="000B7DCA">
              <w:rPr>
                <w:rFonts w:ascii="Tahoma" w:hAnsi="Tahoma" w:cs="Tahoma"/>
                <w:color w:val="000000"/>
                <w:sz w:val="21"/>
                <w:szCs w:val="21"/>
              </w:rPr>
              <w:t>Grip  Contra</w:t>
            </w:r>
            <w:proofErr w:type="gramEnd"/>
            <w:r>
              <w:rPr>
                <w:rFonts w:ascii="Tahoma" w:hAnsi="Tahoma" w:cs="Tahoma"/>
                <w:color w:val="000000"/>
                <w:sz w:val="21"/>
                <w:szCs w:val="21"/>
              </w:rPr>
              <w:t xml:space="preserve"> </w:t>
            </w:r>
            <w:r w:rsidRPr="000B7DCA">
              <w:rPr>
                <w:rFonts w:ascii="Tahoma" w:hAnsi="Tahoma" w:cs="Tahoma"/>
                <w:color w:val="000000"/>
                <w:sz w:val="21"/>
                <w:szCs w:val="21"/>
              </w:rPr>
              <w:t>Angle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1,000-Mar/2022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18102207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Tungsten Carbide Dental Burs Flat Ended Fissure, ISO size 014</w:t>
            </w:r>
            <w:proofErr w:type="gramStart"/>
            <w:r w:rsidRPr="000B7DCA">
              <w:rPr>
                <w:rFonts w:ascii="Tahoma" w:hAnsi="Tahoma" w:cs="Tahoma"/>
                <w:color w:val="000000"/>
                <w:sz w:val="21"/>
                <w:szCs w:val="21"/>
              </w:rPr>
              <w:t>,  shank</w:t>
            </w:r>
            <w:proofErr w:type="gramEnd"/>
            <w:r w:rsidRPr="000B7DCA">
              <w:rPr>
                <w:rFonts w:ascii="Tahoma" w:hAnsi="Tahoma" w:cs="Tahoma"/>
                <w:color w:val="000000"/>
                <w:sz w:val="21"/>
                <w:szCs w:val="21"/>
              </w:rPr>
              <w:t xml:space="preserve"> length 21mm/22mm, for Latch Type Contra Angle hand</w:t>
            </w:r>
            <w:r>
              <w:rPr>
                <w:rFonts w:ascii="Tahoma" w:hAnsi="Tahoma" w:cs="Tahoma"/>
                <w:color w:val="000000"/>
                <w:sz w:val="21"/>
                <w:szCs w:val="21"/>
              </w:rPr>
              <w:t xml:space="preserve"> </w:t>
            </w:r>
            <w:r w:rsidRPr="000B7DCA">
              <w:rPr>
                <w:rFonts w:ascii="Tahoma" w:hAnsi="Tahoma" w:cs="Tahoma"/>
                <w:color w:val="000000"/>
                <w:sz w:val="21"/>
                <w:szCs w:val="21"/>
              </w:rPr>
              <w:t>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2,000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2,000-Feb/2022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18102305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 xml:space="preserve">Tungsten Carbide Dental Burs Tapering Fissure Flat Ended, ISO size 016, shank length 21mm/22mm, for Fiction </w:t>
            </w:r>
            <w:proofErr w:type="gramStart"/>
            <w:r w:rsidRPr="000B7DCA">
              <w:rPr>
                <w:rFonts w:ascii="Tahoma" w:hAnsi="Tahoma" w:cs="Tahoma"/>
                <w:color w:val="000000"/>
                <w:sz w:val="21"/>
                <w:szCs w:val="21"/>
              </w:rPr>
              <w:t>Grip  Contra</w:t>
            </w:r>
            <w:proofErr w:type="gramEnd"/>
            <w:r>
              <w:rPr>
                <w:rFonts w:ascii="Tahoma" w:hAnsi="Tahoma" w:cs="Tahoma"/>
                <w:color w:val="000000"/>
                <w:sz w:val="21"/>
                <w:szCs w:val="21"/>
              </w:rPr>
              <w:t xml:space="preserve"> </w:t>
            </w:r>
            <w:r w:rsidRPr="000B7DCA">
              <w:rPr>
                <w:rFonts w:ascii="Tahoma" w:hAnsi="Tahoma" w:cs="Tahoma"/>
                <w:color w:val="000000"/>
                <w:sz w:val="21"/>
                <w:szCs w:val="21"/>
              </w:rPr>
              <w:t>Angle hand piece.</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450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450-Jun/2022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18103112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Root Canal Hand K Files, ISO sizes 15 - 40 assorted, 31mm length, stainless steel.</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1,300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1,300-May/2022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18103501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Diamond Dental Burs Endo Access, size 1.8mm, 10mm cutting surface length.</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w:t>
            </w:r>
            <w:r>
              <w:rPr>
                <w:rFonts w:ascii="Tahoma" w:hAnsi="Tahoma" w:cs="Tahoma"/>
                <w:color w:val="000000"/>
                <w:sz w:val="21"/>
                <w:szCs w:val="21"/>
              </w:rPr>
              <w:t>,</w:t>
            </w:r>
            <w:r w:rsidRPr="000B7DCA">
              <w:rPr>
                <w:rFonts w:ascii="Tahoma" w:hAnsi="Tahoma" w:cs="Tahoma"/>
                <w:color w:val="000000"/>
                <w:sz w:val="21"/>
                <w:szCs w:val="21"/>
              </w:rPr>
              <w:t>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1,000-Jun/2022</w:t>
            </w: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18103502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Diamond Dental Burs Endo Access, size 1.5mm, 10mm cutting surface length.</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w:t>
            </w:r>
            <w:r>
              <w:rPr>
                <w:rFonts w:ascii="Tahoma" w:hAnsi="Tahoma" w:cs="Tahoma"/>
                <w:color w:val="000000"/>
                <w:sz w:val="21"/>
                <w:szCs w:val="21"/>
              </w:rPr>
              <w:t>,</w:t>
            </w:r>
            <w:r w:rsidRPr="000B7DCA">
              <w:rPr>
                <w:rFonts w:ascii="Tahoma" w:hAnsi="Tahoma" w:cs="Tahoma"/>
                <w:color w:val="000000"/>
                <w:sz w:val="21"/>
                <w:szCs w:val="21"/>
              </w:rPr>
              <w:t>400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1,400-Jun/2022</w:t>
            </w: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18103503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Diamond Dental Burs Endo Access, size 1.1mm, 10mm cutting surface length.</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w:t>
            </w:r>
            <w:r>
              <w:rPr>
                <w:rFonts w:ascii="Tahoma" w:hAnsi="Tahoma" w:cs="Tahoma"/>
                <w:color w:val="000000"/>
                <w:sz w:val="21"/>
                <w:szCs w:val="21"/>
              </w:rPr>
              <w:t>,</w:t>
            </w:r>
            <w:r w:rsidRPr="000B7DCA">
              <w:rPr>
                <w:rFonts w:ascii="Tahoma" w:hAnsi="Tahoma" w:cs="Tahoma"/>
                <w:color w:val="000000"/>
                <w:sz w:val="21"/>
                <w:szCs w:val="21"/>
              </w:rPr>
              <w:t>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1,000-Jun/2022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18103802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Dental Crown Forms, of Cellulose Acetate, assorted.</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100-Jan/2022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18104202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Dental Hand Files, ISO sizes 015 - 040 assorted, length 21mm</w:t>
            </w:r>
            <w:proofErr w:type="gramStart"/>
            <w:r w:rsidRPr="000B7DCA">
              <w:rPr>
                <w:rFonts w:ascii="Tahoma" w:hAnsi="Tahoma" w:cs="Tahoma"/>
                <w:color w:val="000000"/>
                <w:sz w:val="21"/>
                <w:szCs w:val="21"/>
              </w:rPr>
              <w:t>,  Nickel</w:t>
            </w:r>
            <w:proofErr w:type="gramEnd"/>
            <w:r w:rsidRPr="000B7DCA">
              <w:rPr>
                <w:rFonts w:ascii="Tahoma" w:hAnsi="Tahoma" w:cs="Tahoma"/>
                <w:color w:val="000000"/>
                <w:sz w:val="21"/>
                <w:szCs w:val="21"/>
              </w:rPr>
              <w:t xml:space="preserve"> - Titanium.</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2,000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2,000-Feb/2022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18104204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sidRPr="000B7DCA">
              <w:rPr>
                <w:rFonts w:ascii="Tahoma" w:hAnsi="Tahoma" w:cs="Tahoma"/>
                <w:color w:val="000000"/>
                <w:sz w:val="21"/>
                <w:szCs w:val="21"/>
              </w:rPr>
              <w:t xml:space="preserve">Endodontic Rotary Files, grater taper, </w:t>
            </w:r>
            <w:proofErr w:type="spellStart"/>
            <w:r w:rsidRPr="000B7DCA">
              <w:rPr>
                <w:rFonts w:ascii="Tahoma" w:hAnsi="Tahoma" w:cs="Tahoma"/>
                <w:color w:val="000000"/>
                <w:sz w:val="21"/>
                <w:szCs w:val="21"/>
              </w:rPr>
              <w:t>assorted</w:t>
            </w:r>
            <w:proofErr w:type="gramStart"/>
            <w:r w:rsidRPr="000B7DCA">
              <w:rPr>
                <w:rFonts w:ascii="Tahoma" w:hAnsi="Tahoma" w:cs="Tahoma"/>
                <w:color w:val="000000"/>
                <w:sz w:val="21"/>
                <w:szCs w:val="21"/>
              </w:rPr>
              <w:t>,complete</w:t>
            </w:r>
            <w:proofErr w:type="spellEnd"/>
            <w:proofErr w:type="gramEnd"/>
            <w:r w:rsidRPr="000B7DCA">
              <w:rPr>
                <w:rFonts w:ascii="Tahoma" w:hAnsi="Tahoma" w:cs="Tahoma"/>
                <w:color w:val="000000"/>
                <w:sz w:val="21"/>
                <w:szCs w:val="21"/>
              </w:rPr>
              <w:t xml:space="preserve"> pack stainless steel.</w:t>
            </w:r>
          </w:p>
          <w:p w:rsidR="00BF14A4" w:rsidRPr="000B7DCA" w:rsidRDefault="00BF14A4"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 xml:space="preserve">Packing: 1 </w:t>
            </w:r>
            <w:r>
              <w:rPr>
                <w:rFonts w:ascii="Tahoma" w:hAnsi="Tahoma" w:cs="Tahoma"/>
                <w:sz w:val="22"/>
                <w:szCs w:val="22"/>
              </w:rPr>
              <w:t>pack</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1,100</w:t>
            </w:r>
            <w:r>
              <w:rPr>
                <w:rFonts w:ascii="Tahoma" w:hAnsi="Tahoma" w:cs="Tahoma"/>
                <w:color w:val="000000"/>
                <w:sz w:val="21"/>
                <w:szCs w:val="21"/>
                <w:lang w:val="en-AU" w:eastAsia="en-AU"/>
              </w:rPr>
              <w:t xml:space="preserve"> </w:t>
            </w:r>
            <w:r>
              <w:rPr>
                <w:rFonts w:ascii="Tahoma" w:hAnsi="Tahoma" w:cs="Tahoma"/>
                <w:color w:val="000000"/>
                <w:sz w:val="21"/>
                <w:szCs w:val="21"/>
              </w:rPr>
              <w:t xml:space="preserve"> packs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1,100-Feb/2022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BF14A4"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AB3243" w:rsidRDefault="00BF14A4" w:rsidP="008F0E6E">
            <w:pPr>
              <w:rPr>
                <w:rFonts w:ascii="Tahoma" w:hAnsi="Tahoma" w:cs="Tahoma"/>
                <w:color w:val="000000"/>
                <w:sz w:val="21"/>
                <w:szCs w:val="21"/>
              </w:rPr>
            </w:pPr>
            <w:r w:rsidRPr="00AB3243">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18104205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F14A4" w:rsidRDefault="00BF14A4" w:rsidP="000B7DCA">
            <w:pPr>
              <w:rPr>
                <w:rFonts w:ascii="Tahoma" w:hAnsi="Tahoma" w:cs="Tahoma"/>
                <w:color w:val="000000"/>
                <w:sz w:val="21"/>
                <w:szCs w:val="21"/>
              </w:rPr>
            </w:pPr>
            <w:r>
              <w:rPr>
                <w:rFonts w:ascii="Tahoma" w:hAnsi="Tahoma" w:cs="Tahoma"/>
                <w:color w:val="000000"/>
                <w:sz w:val="21"/>
                <w:szCs w:val="21"/>
              </w:rPr>
              <w:t xml:space="preserve">Endodontic </w:t>
            </w:r>
            <w:r w:rsidRPr="000B7DCA">
              <w:rPr>
                <w:rFonts w:ascii="Tahoma" w:hAnsi="Tahoma" w:cs="Tahoma"/>
                <w:color w:val="000000"/>
                <w:sz w:val="21"/>
                <w:szCs w:val="21"/>
              </w:rPr>
              <w:t xml:space="preserve">Hand Files, </w:t>
            </w:r>
            <w:r>
              <w:rPr>
                <w:rFonts w:ascii="Tahoma" w:hAnsi="Tahoma" w:cs="Tahoma"/>
                <w:color w:val="000000"/>
                <w:sz w:val="21"/>
                <w:szCs w:val="21"/>
              </w:rPr>
              <w:t>grater taper, assorted, complete pack, stainless steel.</w:t>
            </w:r>
          </w:p>
          <w:p w:rsidR="00BF14A4" w:rsidRPr="000B7DCA" w:rsidRDefault="00BF14A4" w:rsidP="000B7DCA">
            <w:pPr>
              <w:pStyle w:val="Footer"/>
              <w:tabs>
                <w:tab w:val="clear" w:pos="4320"/>
                <w:tab w:val="clear" w:pos="8640"/>
              </w:tabs>
              <w:rPr>
                <w:rFonts w:ascii="Tahoma" w:hAnsi="Tahoma" w:cs="Tahoma"/>
                <w:sz w:val="22"/>
                <w:szCs w:val="22"/>
              </w:rPr>
            </w:pPr>
            <w:r>
              <w:rPr>
                <w:rFonts w:ascii="Tahoma" w:hAnsi="Tahoma" w:cs="Tahoma"/>
                <w:sz w:val="22"/>
                <w:szCs w:val="22"/>
              </w:rPr>
              <w:t>Packing: 1 pack</w:t>
            </w:r>
          </w:p>
          <w:p w:rsidR="00BF14A4" w:rsidRPr="000B7DCA" w:rsidRDefault="00BF14A4"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F14A4" w:rsidRPr="000B7DCA" w:rsidRDefault="00BF14A4" w:rsidP="000B7DCA">
            <w:pPr>
              <w:rPr>
                <w:rFonts w:ascii="Tahoma" w:hAnsi="Tahoma" w:cs="Tahoma"/>
                <w:color w:val="000000"/>
                <w:sz w:val="21"/>
                <w:szCs w:val="21"/>
              </w:rPr>
            </w:pPr>
            <w:r w:rsidRPr="000B7DCA">
              <w:rPr>
                <w:rFonts w:ascii="Tahoma" w:hAnsi="Tahoma" w:cs="Tahoma"/>
                <w:color w:val="000000"/>
                <w:sz w:val="21"/>
                <w:szCs w:val="21"/>
              </w:rPr>
              <w:t>1,400</w:t>
            </w:r>
            <w:r>
              <w:rPr>
                <w:rFonts w:ascii="Tahoma" w:hAnsi="Tahoma" w:cs="Tahoma"/>
                <w:color w:val="000000"/>
                <w:sz w:val="21"/>
                <w:szCs w:val="21"/>
              </w:rPr>
              <w:t xml:space="preserve"> packs</w:t>
            </w:r>
          </w:p>
        </w:tc>
        <w:tc>
          <w:tcPr>
            <w:tcW w:w="1815" w:type="dxa"/>
            <w:tcBorders>
              <w:top w:val="single" w:sz="4" w:space="0" w:color="auto"/>
              <w:left w:val="single" w:sz="4" w:space="0" w:color="auto"/>
              <w:bottom w:val="single" w:sz="4" w:space="0" w:color="auto"/>
              <w:right w:val="single" w:sz="4" w:space="0" w:color="auto"/>
            </w:tcBorders>
          </w:tcPr>
          <w:p w:rsidR="00BF14A4" w:rsidRDefault="00BF14A4" w:rsidP="008F0E6E">
            <w:pPr>
              <w:rPr>
                <w:rFonts w:ascii="Tahoma" w:hAnsi="Tahoma" w:cs="Tahoma"/>
                <w:color w:val="000000"/>
                <w:sz w:val="21"/>
                <w:szCs w:val="21"/>
              </w:rPr>
            </w:pPr>
            <w:r>
              <w:rPr>
                <w:rFonts w:ascii="Tahoma" w:hAnsi="Tahoma" w:cs="Tahoma"/>
                <w:color w:val="000000"/>
                <w:sz w:val="21"/>
                <w:szCs w:val="21"/>
              </w:rPr>
              <w:t>1,400-Feb/2022</w:t>
            </w:r>
          </w:p>
          <w:p w:rsidR="00BF14A4" w:rsidRDefault="00BF14A4" w:rsidP="008F0E6E">
            <w:pPr>
              <w:rPr>
                <w:rFonts w:ascii="Tahoma" w:hAnsi="Tahoma" w:cs="Tahoma"/>
                <w:color w:val="000000"/>
                <w:sz w:val="21"/>
                <w:szCs w:val="21"/>
              </w:rPr>
            </w:pPr>
          </w:p>
          <w:p w:rsidR="00BF14A4" w:rsidRPr="007F47DD" w:rsidRDefault="00BF14A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F14A4" w:rsidRDefault="00BF14A4" w:rsidP="00850548">
            <w:pPr>
              <w:jc w:val="right"/>
              <w:rPr>
                <w:rFonts w:ascii="Tahoma" w:hAnsi="Tahoma" w:cs="Tahoma"/>
                <w:color w:val="000000"/>
                <w:sz w:val="21"/>
                <w:szCs w:val="21"/>
              </w:rPr>
            </w:pPr>
            <w:r>
              <w:rPr>
                <w:rFonts w:ascii="Tahoma" w:hAnsi="Tahoma" w:cs="Tahoma"/>
                <w:color w:val="000000"/>
                <w:sz w:val="21"/>
                <w:szCs w:val="21"/>
              </w:rPr>
              <w:t>N/A</w:t>
            </w:r>
          </w:p>
        </w:tc>
      </w:tr>
      <w:tr w:rsidR="000B7DCA" w:rsidTr="000B7DC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B7DCA" w:rsidRPr="00AB3243" w:rsidRDefault="000B7DCA" w:rsidP="008F0E6E">
            <w:pPr>
              <w:rPr>
                <w:rFonts w:ascii="Tahoma" w:hAnsi="Tahoma" w:cs="Tahoma"/>
                <w:color w:val="000000"/>
                <w:sz w:val="21"/>
                <w:szCs w:val="21"/>
              </w:rPr>
            </w:pPr>
            <w:r w:rsidRPr="00AB3243">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B7DCA" w:rsidRPr="000B7DCA" w:rsidRDefault="000B7DCA" w:rsidP="000B7DCA">
            <w:pPr>
              <w:rPr>
                <w:rFonts w:ascii="Tahoma" w:hAnsi="Tahoma" w:cs="Tahoma"/>
                <w:color w:val="000000"/>
                <w:sz w:val="21"/>
                <w:szCs w:val="21"/>
              </w:rPr>
            </w:pPr>
            <w:r w:rsidRPr="000B7DCA">
              <w:rPr>
                <w:rFonts w:ascii="Tahoma" w:hAnsi="Tahoma" w:cs="Tahoma"/>
                <w:color w:val="000000"/>
                <w:sz w:val="21"/>
                <w:szCs w:val="21"/>
              </w:rPr>
              <w:t>18104301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B7DCA" w:rsidRDefault="000B7DCA" w:rsidP="000B7DCA">
            <w:pPr>
              <w:rPr>
                <w:rFonts w:ascii="Tahoma" w:hAnsi="Tahoma" w:cs="Tahoma"/>
                <w:color w:val="000000"/>
                <w:sz w:val="21"/>
                <w:szCs w:val="21"/>
              </w:rPr>
            </w:pPr>
            <w:r w:rsidRPr="000B7DCA">
              <w:rPr>
                <w:rFonts w:ascii="Tahoma" w:hAnsi="Tahoma" w:cs="Tahoma"/>
                <w:color w:val="000000"/>
                <w:sz w:val="21"/>
                <w:szCs w:val="21"/>
              </w:rPr>
              <w:t>Mineral Trioxide Aggregate (white) complete pack.</w:t>
            </w:r>
          </w:p>
          <w:p w:rsidR="000B7DCA" w:rsidRPr="000B7DCA" w:rsidRDefault="000B7DCA" w:rsidP="000B7DCA">
            <w:pPr>
              <w:pStyle w:val="Footer"/>
              <w:tabs>
                <w:tab w:val="clear" w:pos="4320"/>
                <w:tab w:val="clear" w:pos="8640"/>
              </w:tabs>
              <w:rPr>
                <w:rFonts w:ascii="Tahoma" w:hAnsi="Tahoma" w:cs="Tahoma"/>
                <w:sz w:val="22"/>
                <w:szCs w:val="22"/>
              </w:rPr>
            </w:pPr>
            <w:r w:rsidRPr="000B7DCA">
              <w:rPr>
                <w:rFonts w:ascii="Tahoma" w:hAnsi="Tahoma" w:cs="Tahoma"/>
                <w:sz w:val="22"/>
                <w:szCs w:val="22"/>
              </w:rPr>
              <w:t>Packing: 1 Nos.</w:t>
            </w:r>
          </w:p>
          <w:p w:rsidR="000B7DCA" w:rsidRPr="000B7DCA" w:rsidRDefault="000B7DCA" w:rsidP="000B7DC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B7DCA" w:rsidRPr="000B7DCA" w:rsidRDefault="000B7DCA" w:rsidP="000B7DCA">
            <w:pPr>
              <w:rPr>
                <w:rFonts w:ascii="Tahoma" w:hAnsi="Tahoma" w:cs="Tahoma"/>
                <w:color w:val="000000"/>
                <w:sz w:val="21"/>
                <w:szCs w:val="21"/>
              </w:rPr>
            </w:pPr>
            <w:r w:rsidRPr="000B7DCA">
              <w:rPr>
                <w:rFonts w:ascii="Tahoma" w:hAnsi="Tahoma" w:cs="Tahoma"/>
                <w:color w:val="000000"/>
                <w:sz w:val="21"/>
                <w:szCs w:val="21"/>
              </w:rPr>
              <w:t>300</w:t>
            </w:r>
            <w:r>
              <w:rPr>
                <w:rFonts w:ascii="Tahoma" w:hAnsi="Tahoma" w:cs="Tahoma"/>
                <w:color w:val="000000"/>
                <w:sz w:val="21"/>
                <w:szCs w:val="21"/>
                <w:lang w:val="en-AU" w:eastAsia="en-AU"/>
              </w:rPr>
              <w:t xml:space="preserve"> Nos.</w:t>
            </w:r>
          </w:p>
        </w:tc>
        <w:tc>
          <w:tcPr>
            <w:tcW w:w="1815" w:type="dxa"/>
            <w:tcBorders>
              <w:top w:val="single" w:sz="4" w:space="0" w:color="auto"/>
              <w:left w:val="single" w:sz="4" w:space="0" w:color="auto"/>
              <w:bottom w:val="single" w:sz="4" w:space="0" w:color="auto"/>
              <w:right w:val="single" w:sz="4" w:space="0" w:color="auto"/>
            </w:tcBorders>
          </w:tcPr>
          <w:p w:rsidR="000B7DCA" w:rsidRDefault="000B7DCA" w:rsidP="008F0E6E">
            <w:pPr>
              <w:rPr>
                <w:rFonts w:ascii="Tahoma" w:hAnsi="Tahoma" w:cs="Tahoma"/>
                <w:color w:val="000000"/>
                <w:sz w:val="21"/>
                <w:szCs w:val="21"/>
              </w:rPr>
            </w:pPr>
            <w:r>
              <w:rPr>
                <w:rFonts w:ascii="Tahoma" w:hAnsi="Tahoma" w:cs="Tahoma"/>
                <w:color w:val="000000"/>
                <w:sz w:val="21"/>
                <w:szCs w:val="21"/>
              </w:rPr>
              <w:t>300-Feb/2022</w:t>
            </w:r>
          </w:p>
          <w:p w:rsidR="000B7DCA" w:rsidRDefault="000B7DCA" w:rsidP="008F0E6E">
            <w:pPr>
              <w:rPr>
                <w:rFonts w:ascii="Tahoma" w:hAnsi="Tahoma" w:cs="Tahoma"/>
                <w:color w:val="000000"/>
                <w:sz w:val="21"/>
                <w:szCs w:val="21"/>
              </w:rPr>
            </w:pPr>
          </w:p>
          <w:p w:rsidR="000B7DCA" w:rsidRPr="007F47DD" w:rsidRDefault="000B7DCA"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B7DCA" w:rsidRDefault="00BF14A4" w:rsidP="008F0E6E">
            <w:pPr>
              <w:jc w:val="right"/>
              <w:rPr>
                <w:rFonts w:ascii="Tahoma" w:hAnsi="Tahoma" w:cs="Tahoma"/>
                <w:color w:val="000000"/>
                <w:sz w:val="21"/>
                <w:szCs w:val="21"/>
              </w:rPr>
            </w:pPr>
            <w:r>
              <w:rPr>
                <w:rFonts w:ascii="Tahoma" w:hAnsi="Tahoma" w:cs="Tahoma"/>
                <w:color w:val="000000"/>
                <w:sz w:val="21"/>
                <w:szCs w:val="21"/>
              </w:rPr>
              <w:t>120,120.00</w:t>
            </w:r>
          </w:p>
        </w:tc>
      </w:tr>
    </w:tbl>
    <w:p w:rsidR="00E741FF" w:rsidRDefault="00E741FF" w:rsidP="00E741FF">
      <w:pPr>
        <w:pStyle w:val="Footer"/>
        <w:tabs>
          <w:tab w:val="clear" w:pos="4320"/>
          <w:tab w:val="clear" w:pos="8640"/>
        </w:tabs>
        <w:rPr>
          <w:rFonts w:ascii="Tahoma" w:hAnsi="Tahoma" w:cs="Tahoma"/>
          <w:b/>
          <w:sz w:val="22"/>
          <w:szCs w:val="22"/>
        </w:rPr>
      </w:pPr>
    </w:p>
    <w:p w:rsidR="00E741FF" w:rsidRPr="0095600A" w:rsidRDefault="00E741FF" w:rsidP="00E741F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741FF" w:rsidRPr="00630D6D" w:rsidRDefault="00E741FF" w:rsidP="00E741FF">
      <w:pPr>
        <w:pStyle w:val="Footer"/>
        <w:tabs>
          <w:tab w:val="clear" w:pos="4320"/>
          <w:tab w:val="clear" w:pos="8640"/>
        </w:tabs>
        <w:rPr>
          <w:rFonts w:ascii="Tahoma" w:hAnsi="Tahoma" w:cs="Tahoma"/>
          <w:sz w:val="16"/>
          <w:szCs w:val="16"/>
        </w:rPr>
      </w:pPr>
    </w:p>
    <w:p w:rsidR="00E741FF" w:rsidRPr="0095600A" w:rsidRDefault="00E741FF" w:rsidP="00E741F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741FF" w:rsidRPr="0095600A" w:rsidRDefault="00E741FF" w:rsidP="00E741F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741FF" w:rsidRPr="007F47DD" w:rsidRDefault="00E741FF" w:rsidP="00E741FF">
      <w:pPr>
        <w:pStyle w:val="Footer"/>
        <w:tabs>
          <w:tab w:val="clear" w:pos="4320"/>
          <w:tab w:val="clear" w:pos="8640"/>
        </w:tabs>
        <w:rPr>
          <w:rFonts w:ascii="Tahoma" w:hAnsi="Tahoma" w:cs="Tahoma"/>
          <w:sz w:val="16"/>
          <w:szCs w:val="16"/>
        </w:rPr>
      </w:pPr>
    </w:p>
    <w:p w:rsidR="00E741FF" w:rsidRPr="0095600A" w:rsidRDefault="00E741FF" w:rsidP="00E741F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741FF" w:rsidRPr="0095600A" w:rsidRDefault="00E741FF" w:rsidP="00E741F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741FF" w:rsidRPr="0095600A" w:rsidRDefault="00E741FF" w:rsidP="00E741F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741FF" w:rsidRPr="0095600A" w:rsidRDefault="00E741FF" w:rsidP="00E741F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741FF" w:rsidRPr="007F47DD" w:rsidRDefault="00E741FF" w:rsidP="00E741FF">
      <w:pPr>
        <w:rPr>
          <w:sz w:val="16"/>
          <w:szCs w:val="16"/>
        </w:rPr>
      </w:pPr>
    </w:p>
    <w:p w:rsidR="00E741FF" w:rsidRPr="00B30038" w:rsidRDefault="00E741FF" w:rsidP="00E741FF">
      <w:pPr>
        <w:rPr>
          <w:rFonts w:ascii="Tahoma" w:hAnsi="Tahoma" w:cs="Tahoma"/>
          <w:b/>
        </w:rPr>
      </w:pPr>
      <w:r w:rsidRPr="00B30038">
        <w:rPr>
          <w:rFonts w:ascii="Tahoma" w:hAnsi="Tahoma" w:cs="Tahoma"/>
          <w:b/>
        </w:rPr>
        <w:t>Contract:</w:t>
      </w:r>
    </w:p>
    <w:p w:rsidR="00E741FF" w:rsidRPr="00B30038" w:rsidRDefault="00E741FF" w:rsidP="00E741F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741FF" w:rsidRPr="007F47DD" w:rsidRDefault="00E741FF" w:rsidP="00E741FF">
      <w:pPr>
        <w:rPr>
          <w:rFonts w:ascii="Tahoma" w:hAnsi="Tahoma" w:cs="Tahoma"/>
          <w:b/>
          <w:sz w:val="16"/>
          <w:szCs w:val="16"/>
        </w:rPr>
      </w:pPr>
    </w:p>
    <w:p w:rsidR="00E741FF" w:rsidRDefault="00E741FF" w:rsidP="00E741F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741FF" w:rsidRDefault="00E741FF" w:rsidP="00E741FF">
      <w:pPr>
        <w:rPr>
          <w:rFonts w:ascii="Tahoma" w:hAnsi="Tahoma" w:cs="Tahoma"/>
        </w:rPr>
      </w:pPr>
      <w:proofErr w:type="gramStart"/>
      <w:r>
        <w:rPr>
          <w:rFonts w:ascii="Tahoma" w:hAnsi="Tahoma" w:cs="Tahoma"/>
          <w:b/>
        </w:rPr>
        <w:t>Guidelines 2006.</w:t>
      </w:r>
      <w:proofErr w:type="gramEnd"/>
    </w:p>
    <w:p w:rsidR="00E741FF" w:rsidRDefault="00E741FF" w:rsidP="00E741F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E741FF" w:rsidRPr="003C3EEB" w:rsidRDefault="00E741FF" w:rsidP="00E741FF">
      <w:pPr>
        <w:rPr>
          <w:rFonts w:ascii="Tahoma" w:hAnsi="Tahoma" w:cs="Tahoma"/>
          <w:b/>
        </w:rPr>
      </w:pPr>
      <w:r w:rsidRPr="003C3EEB">
        <w:rPr>
          <w:rFonts w:ascii="Tahoma" w:hAnsi="Tahoma" w:cs="Tahoma"/>
          <w:b/>
        </w:rPr>
        <w:t>Tender Documents</w:t>
      </w:r>
    </w:p>
    <w:p w:rsidR="00E741FF" w:rsidRDefault="00E741FF" w:rsidP="00E741FF">
      <w:pPr>
        <w:rPr>
          <w:rFonts w:ascii="Tahoma" w:hAnsi="Tahoma" w:cs="Tahoma"/>
          <w:b/>
          <w:sz w:val="22"/>
          <w:szCs w:val="22"/>
          <w:u w:val="single"/>
        </w:rPr>
      </w:pPr>
    </w:p>
    <w:p w:rsidR="00E741FF" w:rsidRDefault="00E741FF" w:rsidP="00E741F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741FF" w:rsidRPr="00C6731F" w:rsidRDefault="00E741FF" w:rsidP="00E741FF">
      <w:pPr>
        <w:rPr>
          <w:rFonts w:ascii="Tahoma" w:hAnsi="Tahoma" w:cs="Tahoma"/>
          <w:sz w:val="22"/>
          <w:szCs w:val="22"/>
        </w:rPr>
      </w:pPr>
    </w:p>
    <w:p w:rsidR="00E741FF" w:rsidRPr="00C3362D" w:rsidRDefault="00E741FF" w:rsidP="00E741F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741FF" w:rsidRPr="00C3362D" w:rsidRDefault="00E741FF" w:rsidP="00E741F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741FF" w:rsidRDefault="00E741FF" w:rsidP="00E741F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741FF" w:rsidRPr="00C3362D" w:rsidRDefault="00E741FF" w:rsidP="00E741FF">
      <w:pPr>
        <w:pStyle w:val="NoSpacing"/>
        <w:tabs>
          <w:tab w:val="left" w:pos="900"/>
        </w:tabs>
        <w:ind w:left="810" w:hanging="360"/>
        <w:jc w:val="both"/>
        <w:rPr>
          <w:rFonts w:ascii="Palatino Linotype" w:hAnsi="Palatino Linotype"/>
          <w:color w:val="FF0000"/>
        </w:rPr>
      </w:pPr>
    </w:p>
    <w:p w:rsidR="00E741FF" w:rsidRPr="00C3362D" w:rsidRDefault="00E741FF" w:rsidP="00E741F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741FF" w:rsidRDefault="00E741FF" w:rsidP="00E741FF">
      <w:pPr>
        <w:pStyle w:val="NoSpacing"/>
        <w:tabs>
          <w:tab w:val="left" w:pos="450"/>
        </w:tabs>
        <w:ind w:firstLine="450"/>
        <w:jc w:val="both"/>
        <w:rPr>
          <w:rFonts w:ascii="Palatino Linotype" w:hAnsi="Palatino Linotype"/>
        </w:rPr>
      </w:pPr>
    </w:p>
    <w:p w:rsidR="00E741FF" w:rsidRPr="00C3362D" w:rsidRDefault="00E741FF" w:rsidP="00E741F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741FF" w:rsidRPr="00C3362D" w:rsidRDefault="00E741FF" w:rsidP="00E741FF">
      <w:pPr>
        <w:pStyle w:val="NoSpacing"/>
        <w:ind w:firstLine="720"/>
        <w:jc w:val="both"/>
        <w:rPr>
          <w:rFonts w:ascii="Palatino Linotype" w:hAnsi="Palatino Linotype"/>
        </w:rPr>
      </w:pPr>
    </w:p>
    <w:p w:rsidR="00E741FF" w:rsidRPr="00C3362D" w:rsidRDefault="00E741FF" w:rsidP="00E741F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741FF" w:rsidRPr="00C3362D" w:rsidRDefault="00E741FF" w:rsidP="00E741F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741FF" w:rsidRPr="00C3362D" w:rsidRDefault="00E741FF" w:rsidP="00E741FF">
      <w:pPr>
        <w:pStyle w:val="NoSpacing"/>
        <w:ind w:firstLine="720"/>
        <w:jc w:val="both"/>
        <w:rPr>
          <w:rFonts w:ascii="Palatino Linotype" w:hAnsi="Palatino Linotype"/>
        </w:rPr>
      </w:pPr>
    </w:p>
    <w:p w:rsidR="00E741FF" w:rsidRDefault="00E741FF" w:rsidP="00E741F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741FF" w:rsidRPr="00C3362D" w:rsidRDefault="00E741FF" w:rsidP="00E741FF">
      <w:pPr>
        <w:pStyle w:val="NoSpacing"/>
        <w:ind w:left="900" w:hanging="540"/>
        <w:jc w:val="both"/>
        <w:rPr>
          <w:rFonts w:ascii="Palatino Linotype" w:hAnsi="Palatino Linotype"/>
        </w:rPr>
      </w:pPr>
    </w:p>
    <w:p w:rsidR="00E741FF" w:rsidRPr="00C3362D" w:rsidRDefault="00E741FF" w:rsidP="00E741F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741FF" w:rsidRPr="00C3362D" w:rsidRDefault="00E741FF" w:rsidP="00E741F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741FF" w:rsidRPr="00C3362D" w:rsidRDefault="00E741FF" w:rsidP="00E741FF">
      <w:pPr>
        <w:pStyle w:val="NoSpacing"/>
        <w:ind w:left="1080" w:hanging="360"/>
        <w:jc w:val="both"/>
        <w:rPr>
          <w:rFonts w:ascii="Palatino Linotype" w:hAnsi="Palatino Linotype"/>
        </w:rPr>
      </w:pPr>
    </w:p>
    <w:p w:rsidR="00E741FF" w:rsidRPr="00C3362D" w:rsidRDefault="00E741FF" w:rsidP="00E741F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741FF" w:rsidRPr="00C3362D" w:rsidRDefault="00E741FF" w:rsidP="00E741FF">
      <w:pPr>
        <w:pStyle w:val="NoSpacing"/>
        <w:ind w:firstLine="360"/>
        <w:jc w:val="both"/>
        <w:rPr>
          <w:rFonts w:ascii="Palatino Linotype" w:hAnsi="Palatino Linotype"/>
        </w:rPr>
      </w:pPr>
      <w:r w:rsidRPr="00C3362D">
        <w:rPr>
          <w:rFonts w:ascii="Palatino Linotype" w:hAnsi="Palatino Linotype"/>
        </w:rPr>
        <w:t xml:space="preserve">19.1 </w:t>
      </w:r>
    </w:p>
    <w:p w:rsidR="00E741FF" w:rsidRPr="00C3362D" w:rsidRDefault="00E741FF" w:rsidP="00E741F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741FF" w:rsidRPr="00C3362D" w:rsidRDefault="00E741FF" w:rsidP="00E741FF">
      <w:pPr>
        <w:pStyle w:val="NoSpacing"/>
        <w:ind w:left="1080" w:hanging="360"/>
        <w:jc w:val="both"/>
        <w:rPr>
          <w:rFonts w:ascii="Palatino Linotype" w:hAnsi="Palatino Linotype"/>
        </w:rPr>
      </w:pPr>
    </w:p>
    <w:p w:rsidR="00E741FF" w:rsidRPr="00C3362D" w:rsidRDefault="00E741FF" w:rsidP="00E741F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741FF" w:rsidRPr="00C3362D" w:rsidRDefault="00E741FF" w:rsidP="00E741F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741FF" w:rsidRPr="00C3362D" w:rsidRDefault="00E741FF" w:rsidP="00E741FF">
      <w:pPr>
        <w:pStyle w:val="NoSpacing"/>
        <w:ind w:left="720"/>
        <w:jc w:val="both"/>
        <w:rPr>
          <w:rFonts w:ascii="Palatino Linotype" w:hAnsi="Palatino Linotype"/>
        </w:rPr>
      </w:pPr>
    </w:p>
    <w:p w:rsidR="00E741FF" w:rsidRPr="00C3362D" w:rsidRDefault="00E741FF" w:rsidP="00E741F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Default="00E741FF" w:rsidP="00E741FF">
      <w:pPr>
        <w:pStyle w:val="NoSpacing"/>
        <w:jc w:val="both"/>
        <w:rPr>
          <w:rFonts w:ascii="Palatino Linotype" w:hAnsi="Palatino Linotype"/>
        </w:rPr>
      </w:pPr>
    </w:p>
    <w:p w:rsidR="00E741FF" w:rsidRPr="00C3362D" w:rsidRDefault="00E741FF" w:rsidP="00E741FF">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E741FF" w:rsidRDefault="003C0BBA" w:rsidP="00E741FF">
      <w:pPr>
        <w:pStyle w:val="NoSpacing"/>
        <w:jc w:val="both"/>
        <w:rPr>
          <w:rFonts w:ascii="Palatino Linotype" w:hAnsi="Palatino Linotype"/>
          <w:sz w:val="24"/>
          <w:szCs w:val="24"/>
        </w:rPr>
      </w:pPr>
      <w:r w:rsidRPr="003C0BBA">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741FF" w:rsidRPr="00C6731F" w:rsidRDefault="00E741FF" w:rsidP="00E741FF">
                  <w:pPr>
                    <w:rPr>
                      <w:lang w:val="en-AU"/>
                    </w:rPr>
                  </w:pPr>
                </w:p>
              </w:txbxContent>
            </v:textbox>
          </v:rect>
        </w:pict>
      </w:r>
    </w:p>
    <w:p w:rsidR="00E741FF" w:rsidRPr="00A40733" w:rsidRDefault="00E741FF" w:rsidP="00E741F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741FF" w:rsidRDefault="00E741FF" w:rsidP="00E741FF">
      <w:pPr>
        <w:pStyle w:val="NoSpacing"/>
        <w:jc w:val="both"/>
        <w:rPr>
          <w:rFonts w:ascii="Palatino Linotype" w:hAnsi="Palatino Linotype"/>
          <w:sz w:val="24"/>
          <w:szCs w:val="24"/>
        </w:rPr>
      </w:pPr>
    </w:p>
    <w:p w:rsidR="00E741FF" w:rsidRPr="00A40733" w:rsidRDefault="00E741FF" w:rsidP="00E741F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741FF" w:rsidRDefault="00E741FF" w:rsidP="00E741FF">
      <w:pPr>
        <w:pStyle w:val="NoSpacing"/>
        <w:jc w:val="both"/>
        <w:rPr>
          <w:rFonts w:ascii="Palatino Linotype" w:hAnsi="Palatino Linotype"/>
          <w:sz w:val="24"/>
          <w:szCs w:val="24"/>
        </w:rPr>
      </w:pPr>
    </w:p>
    <w:p w:rsidR="00E741FF" w:rsidRPr="00A40733" w:rsidRDefault="00E741FF" w:rsidP="00E741F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741FF" w:rsidRPr="00A40733" w:rsidRDefault="00E741FF" w:rsidP="00E741F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741FF" w:rsidRPr="00A40733" w:rsidRDefault="00E741FF" w:rsidP="00E741FF">
      <w:pPr>
        <w:pStyle w:val="NoSpacing"/>
        <w:jc w:val="both"/>
        <w:rPr>
          <w:rFonts w:ascii="Palatino Linotype" w:hAnsi="Palatino Linotype"/>
          <w:b/>
          <w:sz w:val="16"/>
          <w:szCs w:val="16"/>
        </w:rPr>
      </w:pPr>
    </w:p>
    <w:p w:rsidR="00E741FF" w:rsidRPr="00A40733" w:rsidRDefault="00E741FF" w:rsidP="00E741F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741FF" w:rsidRPr="00A40733" w:rsidRDefault="00E741FF" w:rsidP="00E741FF">
      <w:pPr>
        <w:pStyle w:val="NoSpacing"/>
        <w:jc w:val="both"/>
        <w:rPr>
          <w:rFonts w:ascii="Palatino Linotype" w:hAnsi="Palatino Linotype"/>
          <w:b/>
          <w:sz w:val="16"/>
          <w:szCs w:val="16"/>
        </w:rPr>
      </w:pPr>
    </w:p>
    <w:p w:rsidR="00E741FF" w:rsidRPr="00A40733" w:rsidRDefault="00E741FF" w:rsidP="00E741F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741FF" w:rsidRPr="00A40733" w:rsidRDefault="00E741FF" w:rsidP="00E741F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741FF" w:rsidRDefault="00E741FF" w:rsidP="00E741FF">
      <w:pPr>
        <w:pStyle w:val="NoSpacing"/>
        <w:jc w:val="both"/>
        <w:rPr>
          <w:rFonts w:ascii="Palatino Linotype" w:hAnsi="Palatino Linotype"/>
          <w:sz w:val="24"/>
          <w:szCs w:val="24"/>
        </w:rPr>
      </w:pPr>
    </w:p>
    <w:p w:rsidR="00E741FF" w:rsidRDefault="00E741FF" w:rsidP="00E741F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741FF" w:rsidRDefault="00E741FF" w:rsidP="00E741F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741FF" w:rsidRPr="000B2F75" w:rsidTr="008F0E6E">
        <w:tc>
          <w:tcPr>
            <w:tcW w:w="1458" w:type="dxa"/>
          </w:tcPr>
          <w:p w:rsidR="00E741FF" w:rsidRPr="000B2F75" w:rsidRDefault="00E741FF"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741FF" w:rsidRPr="000B2F75" w:rsidRDefault="00E741FF"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741FF" w:rsidRPr="000B2F75" w:rsidRDefault="00E741FF"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741FF" w:rsidRPr="000B2F75" w:rsidRDefault="00E741FF"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741FF" w:rsidTr="008F0E6E">
        <w:tc>
          <w:tcPr>
            <w:tcW w:w="1458" w:type="dxa"/>
          </w:tcPr>
          <w:p w:rsidR="00E741FF" w:rsidRDefault="00E741FF" w:rsidP="008F0E6E">
            <w:pPr>
              <w:pStyle w:val="NoSpacing"/>
              <w:jc w:val="both"/>
              <w:rPr>
                <w:rFonts w:ascii="Palatino Linotype" w:hAnsi="Palatino Linotype"/>
                <w:sz w:val="24"/>
                <w:szCs w:val="24"/>
              </w:rPr>
            </w:pPr>
          </w:p>
          <w:p w:rsidR="00E741FF" w:rsidRDefault="00E741FF" w:rsidP="008F0E6E">
            <w:pPr>
              <w:pStyle w:val="NoSpacing"/>
              <w:jc w:val="both"/>
              <w:rPr>
                <w:rFonts w:ascii="Palatino Linotype" w:hAnsi="Palatino Linotype"/>
                <w:sz w:val="24"/>
                <w:szCs w:val="24"/>
              </w:rPr>
            </w:pPr>
          </w:p>
          <w:p w:rsidR="00E741FF" w:rsidRDefault="00E741FF" w:rsidP="008F0E6E">
            <w:pPr>
              <w:pStyle w:val="NoSpacing"/>
              <w:jc w:val="both"/>
              <w:rPr>
                <w:rFonts w:ascii="Palatino Linotype" w:hAnsi="Palatino Linotype"/>
                <w:sz w:val="24"/>
                <w:szCs w:val="24"/>
              </w:rPr>
            </w:pPr>
          </w:p>
          <w:p w:rsidR="00E741FF" w:rsidRDefault="00E741FF" w:rsidP="008F0E6E">
            <w:pPr>
              <w:pStyle w:val="NoSpacing"/>
              <w:jc w:val="both"/>
              <w:rPr>
                <w:rFonts w:ascii="Palatino Linotype" w:hAnsi="Palatino Linotype"/>
                <w:sz w:val="24"/>
                <w:szCs w:val="24"/>
              </w:rPr>
            </w:pPr>
          </w:p>
        </w:tc>
        <w:tc>
          <w:tcPr>
            <w:tcW w:w="4140" w:type="dxa"/>
          </w:tcPr>
          <w:p w:rsidR="00E741FF" w:rsidRDefault="00E741FF" w:rsidP="008F0E6E">
            <w:pPr>
              <w:pStyle w:val="NoSpacing"/>
              <w:jc w:val="both"/>
              <w:rPr>
                <w:rFonts w:ascii="Palatino Linotype" w:hAnsi="Palatino Linotype"/>
                <w:sz w:val="24"/>
                <w:szCs w:val="24"/>
              </w:rPr>
            </w:pPr>
          </w:p>
        </w:tc>
        <w:tc>
          <w:tcPr>
            <w:tcW w:w="1710" w:type="dxa"/>
          </w:tcPr>
          <w:p w:rsidR="00E741FF" w:rsidRDefault="00E741FF" w:rsidP="008F0E6E">
            <w:pPr>
              <w:pStyle w:val="NoSpacing"/>
              <w:jc w:val="both"/>
              <w:rPr>
                <w:rFonts w:ascii="Palatino Linotype" w:hAnsi="Palatino Linotype"/>
                <w:sz w:val="24"/>
                <w:szCs w:val="24"/>
              </w:rPr>
            </w:pPr>
          </w:p>
        </w:tc>
        <w:tc>
          <w:tcPr>
            <w:tcW w:w="2268" w:type="dxa"/>
          </w:tcPr>
          <w:p w:rsidR="00E741FF" w:rsidRDefault="00E741FF" w:rsidP="008F0E6E">
            <w:pPr>
              <w:pStyle w:val="NoSpacing"/>
              <w:jc w:val="both"/>
              <w:rPr>
                <w:rFonts w:ascii="Palatino Linotype" w:hAnsi="Palatino Linotype"/>
                <w:sz w:val="24"/>
                <w:szCs w:val="24"/>
              </w:rPr>
            </w:pPr>
          </w:p>
        </w:tc>
      </w:tr>
    </w:tbl>
    <w:p w:rsidR="00E741FF" w:rsidRDefault="00E741FF" w:rsidP="00E741FF">
      <w:pPr>
        <w:pStyle w:val="NoSpacing"/>
        <w:jc w:val="both"/>
        <w:rPr>
          <w:rFonts w:ascii="Palatino Linotype" w:hAnsi="Palatino Linotype"/>
          <w:sz w:val="24"/>
          <w:szCs w:val="24"/>
        </w:rPr>
      </w:pPr>
    </w:p>
    <w:p w:rsidR="00E741FF" w:rsidRDefault="00E741FF" w:rsidP="00E741F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41FF" w:rsidRDefault="00E741FF" w:rsidP="00E741FF">
      <w:pPr>
        <w:pStyle w:val="NoSpacing"/>
        <w:jc w:val="both"/>
        <w:rPr>
          <w:rFonts w:ascii="Palatino Linotype" w:hAnsi="Palatino Linotype"/>
          <w:sz w:val="24"/>
          <w:szCs w:val="24"/>
        </w:rPr>
      </w:pPr>
    </w:p>
    <w:p w:rsidR="00E741FF" w:rsidRDefault="00E741FF" w:rsidP="00E741F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41FF" w:rsidRDefault="00E741FF" w:rsidP="00E741FF">
      <w:pPr>
        <w:pStyle w:val="NoSpacing"/>
        <w:jc w:val="both"/>
        <w:rPr>
          <w:rFonts w:ascii="Palatino Linotype" w:hAnsi="Palatino Linotype"/>
          <w:sz w:val="24"/>
          <w:szCs w:val="24"/>
        </w:rPr>
      </w:pPr>
    </w:p>
    <w:p w:rsidR="00E741FF" w:rsidRDefault="00E741FF" w:rsidP="00E741F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741FF" w:rsidRDefault="00E741FF" w:rsidP="00E741F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741FF" w:rsidRDefault="00E741FF" w:rsidP="00E741FF">
      <w:pPr>
        <w:pStyle w:val="NoSpacing"/>
        <w:jc w:val="both"/>
        <w:rPr>
          <w:rFonts w:ascii="Palatino Linotype" w:hAnsi="Palatino Linotype"/>
          <w:sz w:val="24"/>
          <w:szCs w:val="24"/>
        </w:rPr>
      </w:pPr>
    </w:p>
    <w:p w:rsidR="00E741FF" w:rsidRDefault="00E741FF" w:rsidP="00E741F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741FF" w:rsidRDefault="00E741FF" w:rsidP="00E741FF">
      <w:pPr>
        <w:pStyle w:val="NoSpacing"/>
        <w:jc w:val="both"/>
        <w:rPr>
          <w:rFonts w:ascii="Palatino Linotype" w:hAnsi="Palatino Linotype"/>
          <w:b/>
          <w:sz w:val="24"/>
          <w:szCs w:val="24"/>
          <w:u w:val="single"/>
        </w:rPr>
      </w:pPr>
    </w:p>
    <w:p w:rsidR="00E741FF" w:rsidRPr="000B2F75" w:rsidRDefault="00E741FF" w:rsidP="00E741FF">
      <w:pPr>
        <w:pStyle w:val="NoSpacing"/>
        <w:jc w:val="both"/>
        <w:rPr>
          <w:rFonts w:ascii="Palatino Linotype" w:hAnsi="Palatino Linotype"/>
          <w:sz w:val="24"/>
          <w:szCs w:val="24"/>
        </w:rPr>
      </w:pPr>
      <w:r w:rsidRPr="000B2F75">
        <w:rPr>
          <w:rFonts w:ascii="Palatino Linotype" w:hAnsi="Palatino Linotype"/>
          <w:sz w:val="24"/>
          <w:szCs w:val="24"/>
        </w:rPr>
        <w:t>1.</w:t>
      </w:r>
    </w:p>
    <w:p w:rsidR="00E741FF" w:rsidRPr="000B2F75" w:rsidRDefault="00E741FF" w:rsidP="00E741F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741FF" w:rsidRDefault="00E741FF" w:rsidP="00E741FF">
      <w:pPr>
        <w:jc w:val="both"/>
      </w:pPr>
    </w:p>
    <w:p w:rsidR="00E741FF" w:rsidRDefault="00E741FF" w:rsidP="00E741FF">
      <w:pPr>
        <w:jc w:val="both"/>
      </w:pPr>
      <w:proofErr w:type="gramStart"/>
      <w:r>
        <w:t>Abbreviations :</w:t>
      </w:r>
      <w:proofErr w:type="gramEnd"/>
      <w:r>
        <w:t xml:space="preserve"> SPC ; State Pharmaceuticals Corporation, MSD; Medical Supplies Division</w:t>
      </w:r>
    </w:p>
    <w:p w:rsidR="00E741FF" w:rsidRDefault="00E741FF" w:rsidP="00E741FF">
      <w:pPr>
        <w:jc w:val="both"/>
      </w:pPr>
    </w:p>
    <w:p w:rsidR="00E741FF" w:rsidRDefault="00E741FF" w:rsidP="00E741FF">
      <w:pPr>
        <w:jc w:val="both"/>
      </w:pPr>
    </w:p>
    <w:p w:rsidR="00E741FF" w:rsidRDefault="00E741FF" w:rsidP="00E741F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741FF" w:rsidRDefault="00E741FF" w:rsidP="00E741FF">
      <w:pPr>
        <w:pStyle w:val="NoSpacing"/>
        <w:spacing w:line="360" w:lineRule="auto"/>
        <w:jc w:val="both"/>
        <w:rPr>
          <w:rFonts w:ascii="Palatino Linotype" w:hAnsi="Palatino Linotype"/>
          <w:sz w:val="24"/>
          <w:szCs w:val="24"/>
        </w:rPr>
      </w:pPr>
    </w:p>
    <w:p w:rsidR="00E741FF" w:rsidRDefault="00E741FF" w:rsidP="00E741FF">
      <w:pPr>
        <w:pStyle w:val="NoSpacing"/>
        <w:spacing w:line="360" w:lineRule="auto"/>
        <w:jc w:val="both"/>
        <w:rPr>
          <w:rFonts w:ascii="Palatino Linotype" w:hAnsi="Palatino Linotype"/>
          <w:sz w:val="24"/>
          <w:szCs w:val="24"/>
        </w:rPr>
      </w:pPr>
    </w:p>
    <w:p w:rsidR="00E741FF" w:rsidRDefault="00E741FF" w:rsidP="00E741FF">
      <w:pPr>
        <w:pStyle w:val="NoSpacing"/>
        <w:spacing w:line="360" w:lineRule="auto"/>
        <w:jc w:val="both"/>
        <w:rPr>
          <w:rFonts w:ascii="Palatino Linotype" w:hAnsi="Palatino Linotype"/>
          <w:sz w:val="24"/>
          <w:szCs w:val="24"/>
        </w:rPr>
      </w:pPr>
    </w:p>
    <w:p w:rsidR="00E741FF" w:rsidRDefault="00E741FF" w:rsidP="00E741FF">
      <w:pPr>
        <w:pStyle w:val="NoSpacing"/>
        <w:spacing w:line="360" w:lineRule="auto"/>
        <w:jc w:val="both"/>
        <w:rPr>
          <w:rFonts w:ascii="Palatino Linotype" w:hAnsi="Palatino Linotype"/>
          <w:sz w:val="24"/>
          <w:szCs w:val="24"/>
        </w:rPr>
      </w:pPr>
    </w:p>
    <w:p w:rsidR="00E741FF" w:rsidRDefault="00E741FF" w:rsidP="00E741F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741FF" w:rsidRDefault="00E741FF" w:rsidP="00E741F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741FF" w:rsidRPr="00545498" w:rsidRDefault="00E741FF" w:rsidP="00E741F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741FF" w:rsidRPr="00545498" w:rsidRDefault="00E741FF" w:rsidP="00E741F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741F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41FF" w:rsidRPr="003F07E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741FF" w:rsidRPr="003F07E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741FF" w:rsidRPr="003F07E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741F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741F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741FF" w:rsidRPr="00545498" w:rsidRDefault="00E741F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Default="00E741FF" w:rsidP="00E741FF">
      <w:pPr>
        <w:widowControl w:val="0"/>
        <w:tabs>
          <w:tab w:val="left" w:pos="498"/>
          <w:tab w:val="right" w:pos="9649"/>
        </w:tabs>
        <w:spacing w:line="385" w:lineRule="exact"/>
        <w:jc w:val="right"/>
        <w:rPr>
          <w:rFonts w:ascii="Arial" w:hAnsi="Arial" w:cs="Arial"/>
          <w:b/>
          <w:bCs/>
          <w:color w:val="000000" w:themeColor="text1"/>
          <w:sz w:val="22"/>
        </w:rPr>
      </w:pPr>
    </w:p>
    <w:p w:rsidR="00E741FF" w:rsidRPr="00B73F8C" w:rsidRDefault="00E741FF" w:rsidP="00E741F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741FF" w:rsidRPr="00811ABB" w:rsidRDefault="00E741FF" w:rsidP="00E741FF">
      <w:pPr>
        <w:widowControl w:val="0"/>
        <w:tabs>
          <w:tab w:val="left" w:pos="498"/>
          <w:tab w:val="right" w:pos="9649"/>
        </w:tabs>
        <w:jc w:val="center"/>
        <w:rPr>
          <w:rFonts w:ascii="Arial" w:hAnsi="Arial" w:cs="Arial"/>
          <w:b/>
          <w:color w:val="000000" w:themeColor="text1"/>
          <w:sz w:val="16"/>
          <w:szCs w:val="18"/>
        </w:rPr>
      </w:pPr>
    </w:p>
    <w:p w:rsidR="00E741FF" w:rsidRPr="00B73F8C" w:rsidRDefault="00E741FF" w:rsidP="00E741F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741FF" w:rsidRPr="00B73F8C" w:rsidRDefault="00E741FF" w:rsidP="00E741FF">
      <w:pPr>
        <w:widowControl w:val="0"/>
        <w:tabs>
          <w:tab w:val="left" w:pos="498"/>
          <w:tab w:val="right" w:pos="9649"/>
        </w:tabs>
        <w:jc w:val="center"/>
        <w:rPr>
          <w:rFonts w:ascii="Arial" w:hAnsi="Arial" w:cs="Arial"/>
          <w:b/>
          <w:color w:val="000000" w:themeColor="text1"/>
          <w:sz w:val="28"/>
          <w:szCs w:val="30"/>
        </w:rPr>
      </w:pPr>
    </w:p>
    <w:p w:rsidR="00E741FF" w:rsidRPr="00B73F8C" w:rsidRDefault="00E741FF" w:rsidP="00E741F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741FF" w:rsidRPr="00B73F8C" w:rsidRDefault="00E741FF" w:rsidP="00E741F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741FF" w:rsidRPr="00B73F8C" w:rsidRDefault="00E741FF" w:rsidP="00E741F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741FF" w:rsidRPr="00B73F8C" w:rsidRDefault="00E741FF" w:rsidP="00E741F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741FF" w:rsidRPr="00B73F8C" w:rsidRDefault="00E741FF" w:rsidP="00E741F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741FF" w:rsidRPr="00B73F8C" w:rsidRDefault="00E741FF" w:rsidP="00E741FF">
      <w:pPr>
        <w:widowControl w:val="0"/>
        <w:tabs>
          <w:tab w:val="left" w:pos="498"/>
          <w:tab w:val="right" w:pos="9649"/>
        </w:tabs>
        <w:rPr>
          <w:rFonts w:ascii="Arial" w:hAnsi="Arial" w:cs="Arial"/>
          <w:b/>
          <w:color w:val="000000" w:themeColor="text1"/>
          <w:sz w:val="16"/>
        </w:rPr>
      </w:pPr>
    </w:p>
    <w:p w:rsidR="00E741FF" w:rsidRPr="00B73F8C" w:rsidRDefault="00E741FF" w:rsidP="00E741FF">
      <w:pPr>
        <w:widowControl w:val="0"/>
        <w:tabs>
          <w:tab w:val="left" w:pos="498"/>
          <w:tab w:val="right" w:pos="9649"/>
        </w:tabs>
        <w:rPr>
          <w:rFonts w:ascii="Arial" w:hAnsi="Arial" w:cs="Arial"/>
          <w:i/>
          <w:color w:val="000000" w:themeColor="text1"/>
          <w:sz w:val="18"/>
        </w:rPr>
      </w:pPr>
    </w:p>
    <w:p w:rsidR="00E741FF" w:rsidRPr="00B73F8C" w:rsidRDefault="00E741FF" w:rsidP="00E741F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741FF" w:rsidRPr="00B73F8C" w:rsidRDefault="00E741FF" w:rsidP="00E741F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741FF" w:rsidRPr="00B73F8C" w:rsidRDefault="00E741FF" w:rsidP="00E741FF">
      <w:pPr>
        <w:widowControl w:val="0"/>
        <w:tabs>
          <w:tab w:val="left" w:pos="204"/>
        </w:tabs>
        <w:rPr>
          <w:rFonts w:ascii="Arial" w:hAnsi="Arial" w:cs="Arial"/>
          <w:color w:val="000000" w:themeColor="text1"/>
          <w:sz w:val="16"/>
        </w:rPr>
      </w:pPr>
    </w:p>
    <w:p w:rsidR="00E741FF" w:rsidRPr="00B73F8C" w:rsidRDefault="00E741FF" w:rsidP="00E741F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741FF" w:rsidRPr="00B73F8C" w:rsidRDefault="00E741FF" w:rsidP="00E741F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741FF" w:rsidRDefault="00E741FF" w:rsidP="00E741FF">
      <w:pPr>
        <w:widowControl w:val="0"/>
        <w:tabs>
          <w:tab w:val="left" w:pos="204"/>
        </w:tabs>
        <w:rPr>
          <w:rFonts w:ascii="Arial" w:hAnsi="Arial" w:cs="Arial"/>
          <w:color w:val="000000" w:themeColor="text1"/>
        </w:rPr>
      </w:pPr>
    </w:p>
    <w:p w:rsidR="00E741FF" w:rsidRDefault="00E741FF" w:rsidP="00E741F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741FF" w:rsidRDefault="00E741FF" w:rsidP="00E741FF">
      <w:pPr>
        <w:jc w:val="both"/>
        <w:rPr>
          <w:rFonts w:ascii="Arial" w:hAnsi="Arial" w:cs="Arial"/>
          <w:color w:val="000000" w:themeColor="text1"/>
          <w:sz w:val="22"/>
          <w:szCs w:val="22"/>
        </w:rPr>
      </w:pPr>
    </w:p>
    <w:p w:rsidR="00E741FF" w:rsidRPr="00D758D3" w:rsidRDefault="00E741FF" w:rsidP="00E741F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741FF" w:rsidRDefault="00E741FF" w:rsidP="00E741FF">
      <w:pPr>
        <w:jc w:val="both"/>
        <w:rPr>
          <w:rFonts w:ascii="Arial" w:hAnsi="Arial" w:cs="Arial"/>
          <w:b/>
          <w:color w:val="000000" w:themeColor="text1"/>
          <w:sz w:val="22"/>
          <w:szCs w:val="22"/>
        </w:rPr>
      </w:pPr>
    </w:p>
    <w:p w:rsidR="00E741FF" w:rsidRPr="00D758D3" w:rsidRDefault="00E741FF" w:rsidP="00E741F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41FF" w:rsidRDefault="00E741FF" w:rsidP="00E741F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741FF" w:rsidRDefault="00E741FF" w:rsidP="00E741FF">
      <w:pPr>
        <w:jc w:val="both"/>
        <w:rPr>
          <w:rFonts w:ascii="Arial" w:hAnsi="Arial" w:cs="Arial"/>
          <w:b/>
          <w:bCs/>
          <w:color w:val="000000" w:themeColor="text1"/>
          <w:sz w:val="22"/>
          <w:szCs w:val="22"/>
        </w:rPr>
      </w:pPr>
    </w:p>
    <w:p w:rsidR="00E741FF" w:rsidRPr="00D758D3" w:rsidRDefault="00E741FF" w:rsidP="00E741F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741FF" w:rsidRPr="00D758D3" w:rsidRDefault="00E741FF" w:rsidP="00E741FF">
      <w:pPr>
        <w:jc w:val="both"/>
        <w:rPr>
          <w:rFonts w:ascii="Arial" w:hAnsi="Arial" w:cs="Arial"/>
          <w:color w:val="000000" w:themeColor="text1"/>
          <w:sz w:val="22"/>
          <w:szCs w:val="22"/>
        </w:rPr>
      </w:pPr>
    </w:p>
    <w:p w:rsidR="00E741FF" w:rsidRPr="00D758D3" w:rsidRDefault="00E741FF" w:rsidP="00E741F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41FF" w:rsidRPr="00D758D3" w:rsidRDefault="00E741FF" w:rsidP="00E741F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741FF" w:rsidRPr="00B73F8C" w:rsidRDefault="00E741FF" w:rsidP="00E741FF">
      <w:pPr>
        <w:widowControl w:val="0"/>
        <w:tabs>
          <w:tab w:val="left" w:pos="3548"/>
        </w:tabs>
        <w:spacing w:line="277" w:lineRule="exact"/>
        <w:jc w:val="both"/>
        <w:rPr>
          <w:rFonts w:ascii="Arial" w:hAnsi="Arial" w:cs="Arial"/>
          <w:color w:val="000000" w:themeColor="text1"/>
          <w:sz w:val="22"/>
        </w:rPr>
      </w:pPr>
    </w:p>
    <w:p w:rsidR="00E741FF" w:rsidRPr="00B73F8C" w:rsidRDefault="00E741FF" w:rsidP="00E741F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741FF" w:rsidRDefault="00E741FF" w:rsidP="00E741FF">
      <w:pPr>
        <w:widowControl w:val="0"/>
        <w:tabs>
          <w:tab w:val="left" w:pos="527"/>
        </w:tabs>
        <w:spacing w:line="272" w:lineRule="exact"/>
        <w:rPr>
          <w:rFonts w:ascii="Arial" w:hAnsi="Arial" w:cs="Arial"/>
          <w:color w:val="000000" w:themeColor="text1"/>
          <w:sz w:val="22"/>
        </w:rPr>
      </w:pPr>
    </w:p>
    <w:p w:rsidR="00E741FF" w:rsidRDefault="00E741FF" w:rsidP="00E741FF">
      <w:pPr>
        <w:widowControl w:val="0"/>
        <w:tabs>
          <w:tab w:val="left" w:pos="527"/>
        </w:tabs>
        <w:spacing w:line="272" w:lineRule="exact"/>
        <w:rPr>
          <w:rFonts w:ascii="Arial" w:hAnsi="Arial" w:cs="Arial"/>
          <w:color w:val="000000" w:themeColor="text1"/>
          <w:sz w:val="22"/>
        </w:rPr>
      </w:pPr>
    </w:p>
    <w:p w:rsidR="00E741FF" w:rsidRPr="00B73F8C" w:rsidRDefault="00E741FF" w:rsidP="00E741FF">
      <w:pPr>
        <w:widowControl w:val="0"/>
        <w:tabs>
          <w:tab w:val="left" w:pos="527"/>
        </w:tabs>
        <w:spacing w:line="272" w:lineRule="exact"/>
        <w:rPr>
          <w:rFonts w:ascii="Arial" w:hAnsi="Arial" w:cs="Arial"/>
          <w:color w:val="000000" w:themeColor="text1"/>
          <w:sz w:val="22"/>
        </w:rPr>
      </w:pPr>
    </w:p>
    <w:p w:rsidR="00E741FF" w:rsidRPr="00B73F8C" w:rsidRDefault="00E741FF" w:rsidP="00E741F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741FF" w:rsidRPr="00B73F8C" w:rsidRDefault="00E741FF" w:rsidP="00E741F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741FF" w:rsidRDefault="00E741FF" w:rsidP="00E741F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741FF" w:rsidRDefault="00E741FF" w:rsidP="00E741F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741FF" w:rsidRPr="00B73F8C" w:rsidRDefault="00E741FF" w:rsidP="00E741F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741FF" w:rsidRDefault="00E741FF" w:rsidP="00E741F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741FF" w:rsidRPr="00B73F8C" w:rsidRDefault="00E741FF" w:rsidP="00E741F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741FF" w:rsidRPr="00B73F8C" w:rsidRDefault="00E741FF" w:rsidP="00E741FF">
      <w:pPr>
        <w:widowControl w:val="0"/>
        <w:tabs>
          <w:tab w:val="left" w:pos="487"/>
        </w:tabs>
        <w:spacing w:line="272" w:lineRule="exact"/>
        <w:jc w:val="both"/>
        <w:rPr>
          <w:rFonts w:ascii="Arial" w:hAnsi="Arial" w:cs="Arial"/>
          <w:color w:val="000000" w:themeColor="text1"/>
          <w:sz w:val="22"/>
        </w:rPr>
      </w:pPr>
    </w:p>
    <w:p w:rsidR="00E741FF" w:rsidRPr="00B73F8C" w:rsidRDefault="00E741FF" w:rsidP="00E741F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741FF" w:rsidRPr="00B73F8C" w:rsidRDefault="00E741FF" w:rsidP="00E741FF">
      <w:pPr>
        <w:widowControl w:val="0"/>
        <w:tabs>
          <w:tab w:val="left" w:pos="232"/>
          <w:tab w:val="left" w:pos="487"/>
        </w:tabs>
        <w:spacing w:line="272" w:lineRule="exact"/>
        <w:jc w:val="both"/>
        <w:rPr>
          <w:rFonts w:ascii="Arial" w:hAnsi="Arial" w:cs="Arial"/>
          <w:color w:val="000000" w:themeColor="text1"/>
          <w:sz w:val="22"/>
        </w:rPr>
      </w:pPr>
    </w:p>
    <w:p w:rsidR="00E741FF" w:rsidRPr="00B73F8C" w:rsidRDefault="00E741FF" w:rsidP="00E741F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741FF" w:rsidRDefault="00E741FF" w:rsidP="00E741FF">
      <w:pPr>
        <w:widowControl w:val="0"/>
        <w:tabs>
          <w:tab w:val="left" w:pos="447"/>
        </w:tabs>
        <w:spacing w:line="272" w:lineRule="exact"/>
        <w:ind w:left="447"/>
        <w:jc w:val="both"/>
        <w:rPr>
          <w:rFonts w:ascii="Arial" w:hAnsi="Arial" w:cs="Arial"/>
          <w:color w:val="000000" w:themeColor="text1"/>
          <w:sz w:val="22"/>
        </w:rPr>
      </w:pPr>
    </w:p>
    <w:p w:rsidR="00E741FF" w:rsidRPr="00B73F8C" w:rsidRDefault="00E741FF" w:rsidP="00E741F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741FF" w:rsidRPr="00B73F8C" w:rsidRDefault="00E741FF" w:rsidP="00E741FF">
      <w:pPr>
        <w:widowControl w:val="0"/>
        <w:tabs>
          <w:tab w:val="left" w:pos="447"/>
        </w:tabs>
        <w:spacing w:line="272" w:lineRule="exact"/>
        <w:jc w:val="both"/>
        <w:rPr>
          <w:rFonts w:ascii="Arial" w:hAnsi="Arial" w:cs="Arial"/>
          <w:color w:val="000000" w:themeColor="text1"/>
          <w:sz w:val="22"/>
        </w:rPr>
      </w:pPr>
    </w:p>
    <w:p w:rsidR="00E741FF" w:rsidRPr="00B73F8C" w:rsidRDefault="00E741FF" w:rsidP="00E741F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741FF" w:rsidRPr="00B73F8C" w:rsidRDefault="00E741FF" w:rsidP="00E741FF">
      <w:pPr>
        <w:widowControl w:val="0"/>
        <w:tabs>
          <w:tab w:val="left" w:pos="447"/>
        </w:tabs>
        <w:spacing w:line="272" w:lineRule="exact"/>
        <w:ind w:left="447"/>
        <w:rPr>
          <w:rFonts w:ascii="Arial" w:hAnsi="Arial" w:cs="Arial"/>
          <w:color w:val="000000" w:themeColor="text1"/>
          <w:sz w:val="22"/>
        </w:rPr>
      </w:pPr>
    </w:p>
    <w:p w:rsidR="00E741FF" w:rsidRPr="00D61026" w:rsidRDefault="00E741FF" w:rsidP="00E741F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741FF" w:rsidRDefault="00E741FF" w:rsidP="00E741FF">
      <w:pPr>
        <w:pStyle w:val="BodyText"/>
        <w:rPr>
          <w:sz w:val="28"/>
          <w:szCs w:val="28"/>
        </w:rPr>
      </w:pPr>
    </w:p>
    <w:p w:rsidR="00E741FF" w:rsidRDefault="00E741FF" w:rsidP="00E741FF">
      <w:pPr>
        <w:pStyle w:val="BodyText"/>
        <w:rPr>
          <w:sz w:val="28"/>
          <w:szCs w:val="28"/>
        </w:rPr>
      </w:pPr>
    </w:p>
    <w:p w:rsidR="00E741FF" w:rsidRPr="002D4460" w:rsidRDefault="00E741FF" w:rsidP="00E741FF">
      <w:pPr>
        <w:pStyle w:val="BodyText"/>
        <w:rPr>
          <w:sz w:val="28"/>
          <w:szCs w:val="28"/>
        </w:rPr>
      </w:pPr>
    </w:p>
    <w:p w:rsidR="00E741FF" w:rsidRPr="002D4460" w:rsidRDefault="00E741FF" w:rsidP="00E741FF">
      <w:pPr>
        <w:pStyle w:val="BodyText"/>
        <w:ind w:firstLine="450"/>
        <w:rPr>
          <w:sz w:val="28"/>
          <w:szCs w:val="28"/>
        </w:rPr>
      </w:pPr>
      <w:r w:rsidRPr="002D4460">
        <w:rPr>
          <w:sz w:val="28"/>
          <w:szCs w:val="28"/>
        </w:rPr>
        <w:t>1.     ……………………………………..</w:t>
      </w:r>
    </w:p>
    <w:p w:rsidR="00E741FF" w:rsidRPr="002D4460" w:rsidRDefault="00E741FF" w:rsidP="00E741FF">
      <w:pPr>
        <w:pStyle w:val="BodyText"/>
        <w:ind w:firstLine="450"/>
        <w:rPr>
          <w:sz w:val="28"/>
          <w:szCs w:val="28"/>
        </w:rPr>
      </w:pPr>
      <w:proofErr w:type="gramStart"/>
      <w:r w:rsidRPr="002D4460">
        <w:rPr>
          <w:sz w:val="28"/>
          <w:szCs w:val="28"/>
        </w:rPr>
        <w:t>President/Managing Director/C.E.O.</w:t>
      </w:r>
      <w:proofErr w:type="gramEnd"/>
    </w:p>
    <w:p w:rsidR="00E741FF" w:rsidRPr="002D4460" w:rsidRDefault="00E741FF" w:rsidP="00E741FF">
      <w:pPr>
        <w:pStyle w:val="BodyText"/>
        <w:ind w:firstLine="450"/>
        <w:rPr>
          <w:sz w:val="28"/>
          <w:szCs w:val="28"/>
        </w:rPr>
      </w:pPr>
    </w:p>
    <w:p w:rsidR="00E741FF" w:rsidRPr="002D4460" w:rsidRDefault="00E741FF" w:rsidP="00E741FF">
      <w:pPr>
        <w:pStyle w:val="BodyText"/>
        <w:ind w:firstLine="450"/>
        <w:rPr>
          <w:sz w:val="28"/>
          <w:szCs w:val="28"/>
        </w:rPr>
      </w:pPr>
    </w:p>
    <w:p w:rsidR="00E741FF" w:rsidRPr="002D4460" w:rsidRDefault="00E741FF" w:rsidP="00E741FF">
      <w:pPr>
        <w:pStyle w:val="BodyText"/>
        <w:ind w:firstLine="450"/>
        <w:rPr>
          <w:sz w:val="28"/>
          <w:szCs w:val="28"/>
        </w:rPr>
      </w:pPr>
      <w:r w:rsidRPr="002D4460">
        <w:rPr>
          <w:sz w:val="28"/>
          <w:szCs w:val="28"/>
        </w:rPr>
        <w:t>2.    ……………………………………..</w:t>
      </w:r>
    </w:p>
    <w:p w:rsidR="00E741FF" w:rsidRPr="002D4460" w:rsidRDefault="00E741FF" w:rsidP="00E741FF">
      <w:pPr>
        <w:pStyle w:val="BodyText"/>
        <w:ind w:firstLine="450"/>
        <w:rPr>
          <w:sz w:val="28"/>
          <w:szCs w:val="28"/>
        </w:rPr>
      </w:pPr>
      <w:r w:rsidRPr="002D4460">
        <w:rPr>
          <w:sz w:val="28"/>
          <w:szCs w:val="28"/>
        </w:rPr>
        <w:t xml:space="preserve">       Director</w:t>
      </w: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p>
    <w:p w:rsidR="00E741FF" w:rsidRDefault="00E741FF" w:rsidP="00E741F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741FF" w:rsidRDefault="00E741FF" w:rsidP="00E741FF">
      <w:pPr>
        <w:pStyle w:val="BodyText"/>
        <w:ind w:firstLine="450"/>
        <w:rPr>
          <w:sz w:val="28"/>
          <w:szCs w:val="28"/>
        </w:rPr>
      </w:pPr>
    </w:p>
    <w:p w:rsidR="00E741FF" w:rsidRPr="00B73F8C" w:rsidRDefault="00E741FF" w:rsidP="00E741FF">
      <w:pPr>
        <w:widowControl w:val="0"/>
        <w:tabs>
          <w:tab w:val="left" w:pos="340"/>
        </w:tabs>
        <w:spacing w:line="272" w:lineRule="exact"/>
        <w:ind w:left="340"/>
        <w:jc w:val="both"/>
        <w:rPr>
          <w:rFonts w:ascii="Arial" w:hAnsi="Arial" w:cs="Arial"/>
          <w:color w:val="000000" w:themeColor="text1"/>
          <w:sz w:val="22"/>
        </w:rPr>
      </w:pPr>
    </w:p>
    <w:p w:rsidR="00E741FF" w:rsidRPr="001B5126" w:rsidRDefault="00E741FF" w:rsidP="00E741F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741FF" w:rsidRPr="00B73F8C" w:rsidRDefault="00E741FF" w:rsidP="00E741FF">
      <w:pPr>
        <w:widowControl w:val="0"/>
        <w:tabs>
          <w:tab w:val="left" w:pos="204"/>
        </w:tabs>
        <w:spacing w:line="272" w:lineRule="exact"/>
        <w:jc w:val="both"/>
        <w:rPr>
          <w:rFonts w:ascii="Arial" w:hAnsi="Arial" w:cs="Arial"/>
          <w:b/>
          <w:bCs/>
          <w:color w:val="000000" w:themeColor="text1"/>
          <w:sz w:val="22"/>
        </w:rPr>
      </w:pPr>
    </w:p>
    <w:p w:rsidR="00E741FF" w:rsidRPr="001329C7" w:rsidRDefault="00E741FF" w:rsidP="00E741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741FF" w:rsidRPr="00B73F8C" w:rsidRDefault="00E741FF" w:rsidP="00E741FF">
      <w:pPr>
        <w:widowControl w:val="0"/>
        <w:tabs>
          <w:tab w:val="left" w:pos="487"/>
          <w:tab w:val="left" w:pos="540"/>
        </w:tabs>
        <w:spacing w:line="272" w:lineRule="exact"/>
        <w:ind w:left="1080"/>
        <w:jc w:val="both"/>
        <w:rPr>
          <w:rFonts w:ascii="Arial" w:hAnsi="Arial" w:cs="Arial"/>
          <w:color w:val="000000" w:themeColor="text1"/>
          <w:sz w:val="22"/>
          <w:szCs w:val="22"/>
        </w:rPr>
      </w:pPr>
    </w:p>
    <w:p w:rsidR="00E741FF" w:rsidRPr="00B73F8C" w:rsidRDefault="00E741FF" w:rsidP="00E741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741FF" w:rsidRPr="00B73F8C" w:rsidRDefault="00E741FF" w:rsidP="00E741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741FF" w:rsidRPr="00B73F8C" w:rsidRDefault="00E741FF" w:rsidP="00E741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741FF" w:rsidRDefault="00E741FF" w:rsidP="00E741F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741FF" w:rsidRDefault="00E741FF" w:rsidP="00E741FF">
      <w:pPr>
        <w:widowControl w:val="0"/>
        <w:tabs>
          <w:tab w:val="left" w:pos="487"/>
          <w:tab w:val="left" w:pos="540"/>
        </w:tabs>
        <w:spacing w:line="272" w:lineRule="exact"/>
        <w:jc w:val="both"/>
        <w:rPr>
          <w:rFonts w:ascii="Arial" w:hAnsi="Arial" w:cs="Arial"/>
          <w:color w:val="000000" w:themeColor="text1"/>
          <w:sz w:val="22"/>
          <w:szCs w:val="22"/>
        </w:rPr>
      </w:pPr>
    </w:p>
    <w:p w:rsidR="00E741FF" w:rsidRPr="000170F2" w:rsidRDefault="00E741FF" w:rsidP="00E741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741FF" w:rsidRDefault="00E741FF" w:rsidP="00E741F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741FF" w:rsidRPr="00C76F05" w:rsidRDefault="00E741FF" w:rsidP="00E741F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741FF" w:rsidRPr="001329C7" w:rsidRDefault="00E741FF" w:rsidP="00E741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741FF" w:rsidRPr="000970D7" w:rsidRDefault="00E741FF" w:rsidP="00E741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741FF" w:rsidRPr="00C76F05" w:rsidRDefault="00E741FF" w:rsidP="00E741F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741FF" w:rsidRPr="00B73F8C" w:rsidRDefault="00E741FF" w:rsidP="00E741FF">
      <w:pPr>
        <w:widowControl w:val="0"/>
        <w:tabs>
          <w:tab w:val="left" w:pos="487"/>
          <w:tab w:val="left" w:pos="540"/>
        </w:tabs>
        <w:spacing w:line="272" w:lineRule="exact"/>
        <w:ind w:left="2160"/>
        <w:jc w:val="both"/>
        <w:rPr>
          <w:rFonts w:ascii="Arial" w:hAnsi="Arial" w:cs="Arial"/>
          <w:color w:val="000000" w:themeColor="text1"/>
          <w:sz w:val="22"/>
          <w:szCs w:val="22"/>
        </w:rPr>
      </w:pPr>
    </w:p>
    <w:p w:rsidR="00E741FF" w:rsidRDefault="00E741FF" w:rsidP="00E741FF">
      <w:pPr>
        <w:jc w:val="both"/>
        <w:rPr>
          <w:rFonts w:ascii="Arial" w:hAnsi="Arial" w:cs="Arial"/>
          <w:color w:val="000000" w:themeColor="text1"/>
          <w:sz w:val="22"/>
          <w:szCs w:val="22"/>
        </w:rPr>
      </w:pPr>
    </w:p>
    <w:p w:rsidR="00E741FF" w:rsidRDefault="00E741FF" w:rsidP="00E741F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741FF" w:rsidRDefault="00E741FF" w:rsidP="00E741FF">
      <w:pPr>
        <w:ind w:left="1440"/>
        <w:jc w:val="both"/>
        <w:rPr>
          <w:rFonts w:ascii="Arial" w:hAnsi="Arial" w:cs="Arial"/>
          <w:color w:val="000000" w:themeColor="text1"/>
          <w:sz w:val="22"/>
          <w:szCs w:val="22"/>
        </w:rPr>
      </w:pPr>
    </w:p>
    <w:p w:rsidR="00E741FF" w:rsidRDefault="00E741FF" w:rsidP="00E741F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741FF" w:rsidRDefault="00E741FF" w:rsidP="00E741FF">
      <w:pPr>
        <w:widowControl w:val="0"/>
        <w:tabs>
          <w:tab w:val="left" w:pos="487"/>
          <w:tab w:val="left" w:pos="540"/>
        </w:tabs>
        <w:spacing w:line="272" w:lineRule="exact"/>
        <w:jc w:val="both"/>
        <w:rPr>
          <w:rFonts w:ascii="Arial" w:hAnsi="Arial" w:cs="Arial"/>
          <w:color w:val="000000" w:themeColor="text1"/>
          <w:sz w:val="22"/>
        </w:rPr>
      </w:pPr>
    </w:p>
    <w:p w:rsidR="00E741FF" w:rsidRDefault="00E741FF" w:rsidP="00E741FF">
      <w:pPr>
        <w:widowControl w:val="0"/>
        <w:tabs>
          <w:tab w:val="left" w:pos="351"/>
          <w:tab w:val="left" w:pos="742"/>
        </w:tabs>
        <w:spacing w:line="272" w:lineRule="exact"/>
        <w:ind w:left="1440" w:hanging="1089"/>
        <w:jc w:val="both"/>
        <w:rPr>
          <w:rFonts w:ascii="Arial" w:hAnsi="Arial" w:cs="Arial"/>
          <w:color w:val="000000" w:themeColor="text1"/>
          <w:sz w:val="22"/>
        </w:rPr>
      </w:pPr>
    </w:p>
    <w:p w:rsidR="00E741FF" w:rsidRPr="00B73F8C" w:rsidRDefault="00E741FF" w:rsidP="00E741FF">
      <w:pPr>
        <w:widowControl w:val="0"/>
        <w:tabs>
          <w:tab w:val="left" w:pos="351"/>
          <w:tab w:val="left" w:pos="742"/>
        </w:tabs>
        <w:spacing w:line="272" w:lineRule="exact"/>
        <w:ind w:left="1440" w:hanging="1089"/>
        <w:jc w:val="both"/>
        <w:rPr>
          <w:rFonts w:ascii="Arial" w:hAnsi="Arial" w:cs="Arial"/>
          <w:color w:val="000000" w:themeColor="text1"/>
          <w:sz w:val="22"/>
        </w:rPr>
      </w:pPr>
    </w:p>
    <w:p w:rsidR="00E741FF" w:rsidRPr="00B73F8C" w:rsidRDefault="00E741FF" w:rsidP="00E741F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741FF" w:rsidRDefault="00E741FF" w:rsidP="00E741F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741FF" w:rsidRDefault="00E741FF" w:rsidP="00E741FF">
      <w:pPr>
        <w:widowControl w:val="0"/>
        <w:tabs>
          <w:tab w:val="left" w:pos="351"/>
          <w:tab w:val="left" w:pos="742"/>
        </w:tabs>
        <w:spacing w:line="272" w:lineRule="exact"/>
        <w:ind w:left="990" w:hanging="639"/>
        <w:jc w:val="both"/>
        <w:rPr>
          <w:rFonts w:ascii="Arial" w:hAnsi="Arial" w:cs="Arial"/>
          <w:color w:val="000000" w:themeColor="text1"/>
          <w:sz w:val="22"/>
        </w:rPr>
      </w:pPr>
    </w:p>
    <w:p w:rsidR="00E741FF" w:rsidRPr="00B73F8C" w:rsidRDefault="00E741FF" w:rsidP="00E741F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741FF" w:rsidRPr="00B73F8C" w:rsidRDefault="00E741FF" w:rsidP="00E741F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741FF" w:rsidRDefault="00E741FF" w:rsidP="00E741FF">
      <w:pPr>
        <w:widowControl w:val="0"/>
        <w:tabs>
          <w:tab w:val="left" w:pos="351"/>
          <w:tab w:val="left" w:pos="895"/>
        </w:tabs>
        <w:spacing w:line="272" w:lineRule="exact"/>
        <w:rPr>
          <w:rFonts w:ascii="Arial" w:hAnsi="Arial" w:cs="Arial"/>
          <w:color w:val="000000" w:themeColor="text1"/>
          <w:sz w:val="22"/>
        </w:rPr>
      </w:pPr>
    </w:p>
    <w:p w:rsidR="00E741FF" w:rsidRPr="00B73F8C" w:rsidRDefault="00E741FF" w:rsidP="00E741FF">
      <w:pPr>
        <w:widowControl w:val="0"/>
        <w:tabs>
          <w:tab w:val="left" w:pos="351"/>
          <w:tab w:val="left" w:pos="895"/>
        </w:tabs>
        <w:spacing w:line="272" w:lineRule="exact"/>
        <w:rPr>
          <w:rFonts w:ascii="Arial" w:hAnsi="Arial" w:cs="Arial"/>
          <w:color w:val="000000" w:themeColor="text1"/>
          <w:sz w:val="22"/>
        </w:rPr>
      </w:pPr>
    </w:p>
    <w:p w:rsidR="00E741FF" w:rsidRPr="00B73F8C" w:rsidRDefault="00E741FF" w:rsidP="00E741F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741FF" w:rsidRPr="00395528" w:rsidRDefault="00E741FF" w:rsidP="00E741FF">
      <w:pPr>
        <w:widowControl w:val="0"/>
        <w:tabs>
          <w:tab w:val="left" w:pos="204"/>
        </w:tabs>
        <w:rPr>
          <w:rFonts w:ascii="Arial" w:hAnsi="Arial" w:cs="Arial"/>
          <w:bCs/>
          <w:color w:val="000000" w:themeColor="text1"/>
          <w:szCs w:val="18"/>
        </w:rPr>
      </w:pPr>
    </w:p>
    <w:p w:rsidR="00E741FF" w:rsidRPr="00B73F8C" w:rsidRDefault="00E741FF" w:rsidP="00E741F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741FF" w:rsidRPr="00B73F8C" w:rsidRDefault="00E741FF" w:rsidP="00E741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41FF" w:rsidRPr="00B73F8C" w:rsidRDefault="00E741FF" w:rsidP="00E741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41FF" w:rsidRPr="00B73F8C" w:rsidRDefault="00E741FF" w:rsidP="00E741F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41FF" w:rsidRPr="00395528" w:rsidRDefault="00E741FF" w:rsidP="00E741FF">
      <w:pPr>
        <w:widowControl w:val="0"/>
        <w:tabs>
          <w:tab w:val="left" w:pos="204"/>
        </w:tabs>
        <w:rPr>
          <w:rFonts w:ascii="Arial" w:hAnsi="Arial" w:cs="Arial"/>
          <w:bCs/>
          <w:color w:val="000000" w:themeColor="text1"/>
          <w:sz w:val="16"/>
          <w:szCs w:val="14"/>
        </w:rPr>
      </w:pPr>
    </w:p>
    <w:p w:rsidR="00E741FF" w:rsidRPr="00B73F8C" w:rsidRDefault="00E741FF" w:rsidP="00E741FF">
      <w:pPr>
        <w:widowControl w:val="0"/>
        <w:tabs>
          <w:tab w:val="left" w:pos="204"/>
        </w:tabs>
        <w:rPr>
          <w:rFonts w:ascii="Arial" w:hAnsi="Arial" w:cs="Arial"/>
          <w:bCs/>
          <w:color w:val="000000" w:themeColor="text1"/>
          <w:sz w:val="28"/>
        </w:rPr>
      </w:pPr>
    </w:p>
    <w:p w:rsidR="00E741FF" w:rsidRPr="00B73F8C" w:rsidRDefault="00E741FF" w:rsidP="00E741FF">
      <w:pPr>
        <w:widowControl w:val="0"/>
        <w:tabs>
          <w:tab w:val="left" w:pos="204"/>
        </w:tabs>
        <w:rPr>
          <w:rFonts w:ascii="Arial" w:hAnsi="Arial" w:cs="Arial"/>
          <w:bCs/>
          <w:color w:val="000000" w:themeColor="text1"/>
          <w:sz w:val="28"/>
        </w:rPr>
      </w:pPr>
    </w:p>
    <w:p w:rsidR="00E741FF" w:rsidRPr="00B73F8C" w:rsidRDefault="00E741FF" w:rsidP="00E741F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741FF" w:rsidRPr="00A50290" w:rsidRDefault="00E741FF" w:rsidP="00E741FF">
      <w:pPr>
        <w:pStyle w:val="NoSpacing"/>
        <w:rPr>
          <w:color w:val="FF0000"/>
          <w:sz w:val="14"/>
          <w:szCs w:val="14"/>
        </w:rPr>
      </w:pPr>
    </w:p>
    <w:p w:rsidR="00E741FF" w:rsidRPr="007F7742" w:rsidRDefault="00E741FF" w:rsidP="00E741FF">
      <w:pPr>
        <w:widowControl w:val="0"/>
        <w:tabs>
          <w:tab w:val="left" w:pos="204"/>
        </w:tabs>
        <w:rPr>
          <w:rFonts w:ascii="Arial" w:hAnsi="Arial" w:cs="Arial"/>
          <w:b/>
        </w:rPr>
      </w:pPr>
      <w:r w:rsidRPr="007F7742">
        <w:rPr>
          <w:rFonts w:ascii="Arial" w:hAnsi="Arial" w:cs="Arial"/>
          <w:b/>
        </w:rPr>
        <w:t xml:space="preserve">Authorized signatory </w:t>
      </w:r>
    </w:p>
    <w:p w:rsidR="00E741FF" w:rsidRPr="007F7742" w:rsidRDefault="00E741FF" w:rsidP="00E741FF">
      <w:pPr>
        <w:widowControl w:val="0"/>
        <w:tabs>
          <w:tab w:val="left" w:pos="204"/>
        </w:tabs>
        <w:rPr>
          <w:rFonts w:ascii="Arial" w:hAnsi="Arial" w:cs="Arial"/>
          <w:b/>
        </w:rPr>
      </w:pPr>
    </w:p>
    <w:p w:rsidR="00E741FF" w:rsidRPr="007F7742" w:rsidRDefault="00E741FF" w:rsidP="00E741FF">
      <w:pPr>
        <w:widowControl w:val="0"/>
        <w:tabs>
          <w:tab w:val="left" w:pos="204"/>
        </w:tabs>
        <w:rPr>
          <w:rFonts w:ascii="Arial" w:hAnsi="Arial" w:cs="Arial"/>
          <w:b/>
        </w:rPr>
      </w:pPr>
    </w:p>
    <w:p w:rsidR="00E741FF" w:rsidRPr="007F7742" w:rsidRDefault="00E741FF" w:rsidP="00E741FF">
      <w:pPr>
        <w:widowControl w:val="0"/>
        <w:tabs>
          <w:tab w:val="left" w:pos="204"/>
        </w:tabs>
        <w:rPr>
          <w:rFonts w:ascii="Arial" w:hAnsi="Arial" w:cs="Arial"/>
          <w:b/>
        </w:rPr>
      </w:pPr>
    </w:p>
    <w:p w:rsidR="00E741FF" w:rsidRPr="007F7742" w:rsidRDefault="00E741FF" w:rsidP="00E741FF">
      <w:pPr>
        <w:widowControl w:val="0"/>
        <w:tabs>
          <w:tab w:val="left" w:pos="204"/>
        </w:tabs>
        <w:rPr>
          <w:rFonts w:ascii="Arial" w:hAnsi="Arial" w:cs="Arial"/>
          <w:b/>
        </w:rPr>
      </w:pPr>
    </w:p>
    <w:p w:rsidR="00E741FF" w:rsidRPr="007F7742" w:rsidRDefault="00E741FF" w:rsidP="00E741FF">
      <w:pPr>
        <w:widowControl w:val="0"/>
        <w:tabs>
          <w:tab w:val="left" w:pos="204"/>
        </w:tabs>
        <w:rPr>
          <w:rFonts w:ascii="Arial" w:hAnsi="Arial" w:cs="Arial"/>
          <w:b/>
        </w:rPr>
      </w:pPr>
      <w:r w:rsidRPr="007F7742">
        <w:rPr>
          <w:rFonts w:ascii="Arial" w:hAnsi="Arial" w:cs="Arial"/>
          <w:b/>
        </w:rPr>
        <w:t xml:space="preserve">Authorized signatory </w:t>
      </w: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741FF" w:rsidRPr="00395528" w:rsidRDefault="00E741FF" w:rsidP="00E741FF">
      <w:pPr>
        <w:widowControl w:val="0"/>
        <w:tabs>
          <w:tab w:val="left" w:pos="204"/>
        </w:tabs>
        <w:rPr>
          <w:rFonts w:ascii="Arial" w:hAnsi="Arial" w:cs="Arial"/>
          <w:b/>
          <w:color w:val="000000" w:themeColor="text1"/>
          <w:sz w:val="18"/>
          <w:szCs w:val="16"/>
        </w:rPr>
      </w:pP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741FF" w:rsidRPr="00B73F8C" w:rsidRDefault="00E741FF" w:rsidP="00E741FF">
      <w:pPr>
        <w:widowControl w:val="0"/>
        <w:tabs>
          <w:tab w:val="left" w:pos="204"/>
        </w:tabs>
        <w:rPr>
          <w:rFonts w:ascii="Arial" w:hAnsi="Arial" w:cs="Arial"/>
          <w:b/>
          <w:color w:val="000000" w:themeColor="text1"/>
          <w:sz w:val="28"/>
        </w:rPr>
      </w:pPr>
    </w:p>
    <w:p w:rsidR="00E741FF" w:rsidRPr="00B73F8C" w:rsidRDefault="00E741FF" w:rsidP="00E741FF">
      <w:pPr>
        <w:widowControl w:val="0"/>
        <w:tabs>
          <w:tab w:val="left" w:pos="204"/>
        </w:tabs>
        <w:rPr>
          <w:rFonts w:ascii="Arial" w:hAnsi="Arial" w:cs="Arial"/>
          <w:b/>
          <w:color w:val="000000" w:themeColor="text1"/>
          <w:sz w:val="28"/>
        </w:rPr>
      </w:pPr>
    </w:p>
    <w:p w:rsidR="00E741FF" w:rsidRPr="001809F7" w:rsidRDefault="00E741FF" w:rsidP="00E741F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0B7DCA" w:rsidP="00E741FF">
      <w:r>
        <w:t>RD</w:t>
      </w:r>
      <w:r w:rsidR="00E741FF">
        <w:t>/ns</w:t>
      </w:r>
    </w:p>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E741FF" w:rsidRDefault="00E741FF" w:rsidP="00E741FF"/>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B5B" w:rsidRDefault="00E71B5B" w:rsidP="003C0BBA">
      <w:r>
        <w:separator/>
      </w:r>
    </w:p>
  </w:endnote>
  <w:endnote w:type="continuationSeparator" w:id="0">
    <w:p w:rsidR="00E71B5B" w:rsidRDefault="00E71B5B" w:rsidP="003C0B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E71B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E71B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E71B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B5B" w:rsidRDefault="00E71B5B" w:rsidP="003C0BBA">
      <w:r>
        <w:separator/>
      </w:r>
    </w:p>
  </w:footnote>
  <w:footnote w:type="continuationSeparator" w:id="0">
    <w:p w:rsidR="00E71B5B" w:rsidRDefault="00E71B5B" w:rsidP="003C0B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3C0BBA" w:rsidP="00AB3243">
    <w:pPr>
      <w:pStyle w:val="Header"/>
      <w:framePr w:wrap="around" w:vAnchor="text" w:hAnchor="margin" w:xAlign="center" w:y="1"/>
      <w:rPr>
        <w:rStyle w:val="PageNumber"/>
      </w:rPr>
    </w:pPr>
    <w:r>
      <w:rPr>
        <w:rStyle w:val="PageNumber"/>
      </w:rPr>
      <w:fldChar w:fldCharType="begin"/>
    </w:r>
    <w:r w:rsidR="002A6578">
      <w:rPr>
        <w:rStyle w:val="PageNumber"/>
      </w:rPr>
      <w:instrText xml:space="preserve">PAGE  </w:instrText>
    </w:r>
    <w:r>
      <w:rPr>
        <w:rStyle w:val="PageNumber"/>
      </w:rPr>
      <w:fldChar w:fldCharType="separate"/>
    </w:r>
    <w:r w:rsidR="002A6578">
      <w:rPr>
        <w:rStyle w:val="PageNumber"/>
        <w:noProof/>
      </w:rPr>
      <w:t>10</w:t>
    </w:r>
    <w:r>
      <w:rPr>
        <w:rStyle w:val="PageNumber"/>
      </w:rPr>
      <w:fldChar w:fldCharType="end"/>
    </w:r>
  </w:p>
  <w:p w:rsidR="00AB3243" w:rsidRDefault="00E71B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3C0BBA" w:rsidP="00AB3243">
    <w:pPr>
      <w:pStyle w:val="Header"/>
      <w:framePr w:wrap="around" w:vAnchor="text" w:hAnchor="margin" w:xAlign="center" w:y="1"/>
      <w:rPr>
        <w:rStyle w:val="PageNumber"/>
      </w:rPr>
    </w:pPr>
    <w:r>
      <w:rPr>
        <w:rStyle w:val="PageNumber"/>
      </w:rPr>
      <w:fldChar w:fldCharType="begin"/>
    </w:r>
    <w:r w:rsidR="002A6578">
      <w:rPr>
        <w:rStyle w:val="PageNumber"/>
      </w:rPr>
      <w:instrText xml:space="preserve">PAGE  </w:instrText>
    </w:r>
    <w:r>
      <w:rPr>
        <w:rStyle w:val="PageNumber"/>
      </w:rPr>
      <w:fldChar w:fldCharType="separate"/>
    </w:r>
    <w:r w:rsidR="00BF14A4">
      <w:rPr>
        <w:rStyle w:val="PageNumber"/>
        <w:noProof/>
      </w:rPr>
      <w:t>10</w:t>
    </w:r>
    <w:r>
      <w:rPr>
        <w:rStyle w:val="PageNumber"/>
      </w:rPr>
      <w:fldChar w:fldCharType="end"/>
    </w:r>
  </w:p>
  <w:p w:rsidR="00AB3243" w:rsidRDefault="00E71B5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E71B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41FF"/>
    <w:rsid w:val="000B7DCA"/>
    <w:rsid w:val="001A47A5"/>
    <w:rsid w:val="002A6578"/>
    <w:rsid w:val="003C0BBA"/>
    <w:rsid w:val="00A97FDB"/>
    <w:rsid w:val="00BF14A4"/>
    <w:rsid w:val="00E71B5B"/>
    <w:rsid w:val="00E741F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1F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41FF"/>
    <w:pPr>
      <w:tabs>
        <w:tab w:val="center" w:pos="4320"/>
        <w:tab w:val="right" w:pos="8640"/>
      </w:tabs>
    </w:pPr>
  </w:style>
  <w:style w:type="character" w:customStyle="1" w:styleId="HeaderChar">
    <w:name w:val="Header Char"/>
    <w:basedOn w:val="DefaultParagraphFont"/>
    <w:link w:val="Header"/>
    <w:rsid w:val="00E741FF"/>
    <w:rPr>
      <w:rFonts w:ascii="Times New Roman" w:eastAsia="Times New Roman" w:hAnsi="Times New Roman" w:cs="Times New Roman"/>
      <w:sz w:val="20"/>
      <w:szCs w:val="20"/>
      <w:lang w:val="en-US"/>
    </w:rPr>
  </w:style>
  <w:style w:type="character" w:styleId="PageNumber">
    <w:name w:val="page number"/>
    <w:basedOn w:val="DefaultParagraphFont"/>
    <w:rsid w:val="00E741FF"/>
  </w:style>
  <w:style w:type="paragraph" w:styleId="Footer">
    <w:name w:val="footer"/>
    <w:basedOn w:val="Normal"/>
    <w:link w:val="FooterChar"/>
    <w:rsid w:val="00E741FF"/>
    <w:pPr>
      <w:tabs>
        <w:tab w:val="center" w:pos="4320"/>
        <w:tab w:val="right" w:pos="8640"/>
      </w:tabs>
    </w:pPr>
  </w:style>
  <w:style w:type="character" w:customStyle="1" w:styleId="FooterChar">
    <w:name w:val="Footer Char"/>
    <w:basedOn w:val="DefaultParagraphFont"/>
    <w:link w:val="Footer"/>
    <w:rsid w:val="00E741F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741FF"/>
    <w:pPr>
      <w:ind w:left="720"/>
    </w:pPr>
  </w:style>
  <w:style w:type="paragraph" w:styleId="NoSpacing">
    <w:name w:val="No Spacing"/>
    <w:uiPriority w:val="1"/>
    <w:qFormat/>
    <w:rsid w:val="00E741FF"/>
    <w:pPr>
      <w:spacing w:after="0" w:line="240" w:lineRule="auto"/>
    </w:pPr>
    <w:rPr>
      <w:rFonts w:ascii="Calibri" w:eastAsia="Calibri" w:hAnsi="Calibri" w:cs="Times New Roman"/>
      <w:lang w:val="en-GB" w:bidi="ta-IN"/>
    </w:rPr>
  </w:style>
  <w:style w:type="character" w:styleId="Hyperlink">
    <w:name w:val="Hyperlink"/>
    <w:basedOn w:val="DefaultParagraphFont"/>
    <w:rsid w:val="00E741FF"/>
    <w:rPr>
      <w:color w:val="0000FF"/>
      <w:u w:val="single"/>
    </w:rPr>
  </w:style>
  <w:style w:type="table" w:styleId="TableGrid">
    <w:name w:val="Table Grid"/>
    <w:basedOn w:val="TableNormal"/>
    <w:uiPriority w:val="39"/>
    <w:rsid w:val="00E741F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741F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741F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5998</Words>
  <Characters>34192</Characters>
  <Application>Microsoft Office Word</Application>
  <DocSecurity>0</DocSecurity>
  <Lines>284</Lines>
  <Paragraphs>80</Paragraphs>
  <ScaleCrop>false</ScaleCrop>
  <Company>Hewlett-Packard Company</Company>
  <LinksUpToDate>false</LinksUpToDate>
  <CharactersWithSpaces>40110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2021-05-13T00:11:00Z</dcterms:created>
  <dcterms:modified xsi:type="dcterms:W3CDTF">2021-05-21T05:53:00Z</dcterms:modified>
</cp:coreProperties>
</file>