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9A3" w:rsidRPr="008B2681" w:rsidRDefault="009249A3" w:rsidP="009249A3">
      <w:pPr>
        <w:ind w:left="6480" w:firstLine="720"/>
        <w:jc w:val="center"/>
        <w:rPr>
          <w:rFonts w:ascii="Tahoma" w:hAnsi="Tahoma"/>
          <w:b/>
          <w:sz w:val="22"/>
          <w:u w:val="single"/>
        </w:rPr>
      </w:pPr>
      <w:r>
        <w:rPr>
          <w:rFonts w:ascii="Tahoma" w:hAnsi="Tahoma"/>
          <w:b/>
          <w:sz w:val="22"/>
          <w:u w:val="single"/>
        </w:rPr>
        <w:t>ANNEX – 1</w:t>
      </w:r>
    </w:p>
    <w:p w:rsidR="009249A3" w:rsidRDefault="009249A3" w:rsidP="009249A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B56ED7">
        <w:rPr>
          <w:rFonts w:ascii="Tahoma" w:hAnsi="Tahoma"/>
          <w:b/>
          <w:sz w:val="22"/>
        </w:rPr>
        <w:t>117</w:t>
      </w:r>
      <w:r>
        <w:rPr>
          <w:rFonts w:ascii="Tahoma" w:hAnsi="Tahoma"/>
          <w:b/>
          <w:sz w:val="22"/>
        </w:rPr>
        <w:t>/22</w:t>
      </w:r>
    </w:p>
    <w:p w:rsidR="009249A3" w:rsidRDefault="009249A3" w:rsidP="009249A3">
      <w:pPr>
        <w:rPr>
          <w:rFonts w:ascii="Tahoma" w:hAnsi="Tahoma"/>
          <w:b/>
          <w:sz w:val="22"/>
        </w:rPr>
      </w:pPr>
      <w:r>
        <w:rPr>
          <w:rFonts w:ascii="Tahoma" w:hAnsi="Tahoma"/>
          <w:b/>
          <w:sz w:val="22"/>
        </w:rPr>
        <w:t>DATE OF ISSUE</w:t>
      </w:r>
      <w:r>
        <w:rPr>
          <w:rFonts w:ascii="Tahoma" w:hAnsi="Tahoma"/>
          <w:b/>
          <w:sz w:val="22"/>
        </w:rPr>
        <w:tab/>
        <w:t xml:space="preserve">         : 22</w:t>
      </w:r>
      <w:r w:rsidRPr="00BA5B91">
        <w:rPr>
          <w:rFonts w:ascii="Tahoma" w:hAnsi="Tahoma"/>
          <w:b/>
          <w:sz w:val="22"/>
          <w:vertAlign w:val="superscript"/>
        </w:rPr>
        <w:t>ND</w:t>
      </w:r>
      <w:r>
        <w:rPr>
          <w:rFonts w:ascii="Tahoma" w:hAnsi="Tahoma"/>
          <w:b/>
          <w:sz w:val="22"/>
        </w:rPr>
        <w:t xml:space="preserve"> JUNE 2021</w:t>
      </w:r>
    </w:p>
    <w:p w:rsidR="009249A3" w:rsidRPr="000231A2" w:rsidRDefault="009249A3" w:rsidP="009249A3">
      <w:pPr>
        <w:rPr>
          <w:rFonts w:ascii="Tahoma" w:hAnsi="Tahoma" w:cs="Tahoma"/>
          <w:b/>
          <w:sz w:val="22"/>
          <w:szCs w:val="22"/>
          <w:u w:val="single"/>
        </w:rPr>
      </w:pPr>
      <w:r w:rsidRPr="000231A2">
        <w:rPr>
          <w:rFonts w:ascii="Tahoma" w:hAnsi="Tahoma" w:cs="Tahoma"/>
          <w:b/>
          <w:sz w:val="22"/>
          <w:szCs w:val="22"/>
          <w:u w:val="single"/>
        </w:rPr>
        <w:t xml:space="preserve">CLOSING DATE &amp; TIME   : </w:t>
      </w:r>
      <w:r w:rsidR="00B56ED7">
        <w:rPr>
          <w:rFonts w:ascii="Tahoma" w:hAnsi="Tahoma" w:cs="Tahoma"/>
          <w:b/>
          <w:sz w:val="22"/>
          <w:szCs w:val="22"/>
          <w:u w:val="single"/>
        </w:rPr>
        <w:t>04</w:t>
      </w:r>
      <w:r w:rsidR="00B56ED7" w:rsidRPr="00B56ED7">
        <w:rPr>
          <w:rFonts w:ascii="Tahoma" w:hAnsi="Tahoma" w:cs="Tahoma"/>
          <w:b/>
          <w:sz w:val="22"/>
          <w:szCs w:val="22"/>
          <w:u w:val="single"/>
          <w:vertAlign w:val="superscript"/>
        </w:rPr>
        <w:t>TH</w:t>
      </w:r>
      <w:r w:rsidR="00B56ED7">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9249A3" w:rsidRPr="00696654" w:rsidRDefault="009249A3" w:rsidP="009249A3">
      <w:pPr>
        <w:rPr>
          <w:rFonts w:ascii="Tahoma" w:hAnsi="Tahoma"/>
          <w:b/>
          <w:sz w:val="16"/>
          <w:szCs w:val="16"/>
          <w:u w:val="single"/>
        </w:rPr>
      </w:pPr>
    </w:p>
    <w:p w:rsidR="009249A3" w:rsidRPr="00513DB6" w:rsidRDefault="009249A3" w:rsidP="009249A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9249A3" w:rsidRPr="00E0253D" w:rsidRDefault="009249A3" w:rsidP="009249A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9249A3" w:rsidRPr="00E0253D" w:rsidRDefault="009249A3" w:rsidP="009249A3">
      <w:pPr>
        <w:jc w:val="both"/>
        <w:rPr>
          <w:rFonts w:ascii="Tahoma" w:hAnsi="Tahoma"/>
          <w:sz w:val="16"/>
          <w:szCs w:val="16"/>
        </w:rPr>
      </w:pPr>
    </w:p>
    <w:p w:rsidR="009249A3" w:rsidRPr="00F526DC" w:rsidRDefault="009249A3" w:rsidP="009249A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9249A3" w:rsidRPr="008D520D" w:rsidRDefault="009249A3" w:rsidP="009249A3">
      <w:pPr>
        <w:jc w:val="both"/>
        <w:rPr>
          <w:rFonts w:ascii="Tahoma" w:hAnsi="Tahoma"/>
          <w:sz w:val="16"/>
          <w:szCs w:val="16"/>
        </w:rPr>
      </w:pPr>
    </w:p>
    <w:p w:rsidR="009249A3" w:rsidRDefault="009249A3" w:rsidP="009249A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9249A3" w:rsidRPr="00E0253D" w:rsidRDefault="009249A3" w:rsidP="009249A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9249A3" w:rsidRPr="00E0253D" w:rsidRDefault="009249A3" w:rsidP="009249A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9249A3" w:rsidRPr="009D7BB3" w:rsidRDefault="009249A3" w:rsidP="009249A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9249A3" w:rsidRPr="00E0253D" w:rsidRDefault="009249A3" w:rsidP="009249A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9249A3" w:rsidRDefault="009249A3" w:rsidP="009249A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9249A3" w:rsidRPr="007D19A9" w:rsidRDefault="009249A3" w:rsidP="009249A3">
      <w:pPr>
        <w:overflowPunct/>
        <w:autoSpaceDE/>
        <w:autoSpaceDN/>
        <w:adjustRightInd/>
        <w:jc w:val="both"/>
        <w:textAlignment w:val="auto"/>
        <w:rPr>
          <w:rFonts w:ascii="Tahoma" w:hAnsi="Tahoma" w:cs="Tahoma"/>
          <w:b/>
          <w:sz w:val="10"/>
          <w:szCs w:val="10"/>
        </w:rPr>
      </w:pPr>
    </w:p>
    <w:p w:rsidR="009249A3" w:rsidRPr="00E0253D" w:rsidRDefault="009249A3" w:rsidP="009249A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9249A3" w:rsidRPr="00E0253D" w:rsidRDefault="009249A3" w:rsidP="009249A3">
      <w:pPr>
        <w:jc w:val="both"/>
        <w:rPr>
          <w:rFonts w:ascii="Tahoma" w:hAnsi="Tahoma"/>
          <w:sz w:val="16"/>
          <w:szCs w:val="16"/>
        </w:rPr>
      </w:pPr>
    </w:p>
    <w:p w:rsidR="009249A3" w:rsidRPr="00E0253D" w:rsidRDefault="009249A3" w:rsidP="009249A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9249A3" w:rsidRPr="00E0253D" w:rsidRDefault="009249A3" w:rsidP="009249A3">
      <w:pPr>
        <w:jc w:val="both"/>
        <w:rPr>
          <w:rFonts w:ascii="Tahoma" w:hAnsi="Tahoma"/>
          <w:sz w:val="16"/>
          <w:szCs w:val="16"/>
        </w:rPr>
      </w:pPr>
    </w:p>
    <w:p w:rsidR="009249A3" w:rsidRDefault="009249A3" w:rsidP="009249A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9249A3" w:rsidRPr="00885C2B" w:rsidRDefault="009249A3" w:rsidP="009249A3">
      <w:pPr>
        <w:pStyle w:val="ListParagraph"/>
        <w:rPr>
          <w:rFonts w:ascii="Tahoma" w:hAnsi="Tahoma"/>
          <w:sz w:val="10"/>
          <w:szCs w:val="10"/>
        </w:rPr>
      </w:pPr>
    </w:p>
    <w:p w:rsidR="009249A3" w:rsidRPr="00E0253D" w:rsidRDefault="009249A3" w:rsidP="009249A3">
      <w:pPr>
        <w:numPr>
          <w:ilvl w:val="0"/>
          <w:numId w:val="1"/>
        </w:numPr>
        <w:spacing w:line="360" w:lineRule="auto"/>
        <w:jc w:val="both"/>
        <w:rPr>
          <w:rFonts w:ascii="Tahoma" w:hAnsi="Tahoma"/>
        </w:rPr>
      </w:pPr>
      <w:r>
        <w:rPr>
          <w:rFonts w:ascii="Tahoma" w:hAnsi="Tahoma"/>
        </w:rPr>
        <w:t xml:space="preserve">The offer should be valid up to </w:t>
      </w:r>
      <w:r w:rsidR="00B56ED7">
        <w:rPr>
          <w:rFonts w:ascii="Tahoma" w:hAnsi="Tahoma"/>
        </w:rPr>
        <w:t>31.01</w:t>
      </w:r>
      <w:r>
        <w:rPr>
          <w:rFonts w:ascii="Tahoma" w:hAnsi="Tahoma"/>
        </w:rPr>
        <w:t>.2022</w:t>
      </w:r>
    </w:p>
    <w:p w:rsidR="009249A3" w:rsidRPr="00F92BAB" w:rsidRDefault="009249A3" w:rsidP="009249A3">
      <w:pPr>
        <w:suppressAutoHyphens/>
        <w:rPr>
          <w:b/>
          <w:sz w:val="16"/>
          <w:szCs w:val="16"/>
          <w:lang w:eastAsia="ar-SA"/>
        </w:rPr>
      </w:pPr>
    </w:p>
    <w:p w:rsidR="009249A3" w:rsidRDefault="009249A3" w:rsidP="009249A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9249A3" w:rsidRDefault="009249A3" w:rsidP="009249A3">
      <w:pPr>
        <w:suppressAutoHyphens/>
        <w:rPr>
          <w:sz w:val="24"/>
          <w:szCs w:val="24"/>
          <w:u w:val="single"/>
          <w:lang w:eastAsia="ar-SA"/>
        </w:rPr>
      </w:pPr>
    </w:p>
    <w:p w:rsidR="009249A3" w:rsidRPr="003E5389" w:rsidRDefault="009249A3" w:rsidP="009249A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9249A3" w:rsidRPr="00F92BAB" w:rsidRDefault="009249A3" w:rsidP="009249A3">
      <w:pPr>
        <w:suppressAutoHyphens/>
        <w:rPr>
          <w:sz w:val="16"/>
          <w:szCs w:val="16"/>
          <w:u w:val="single"/>
          <w:lang w:eastAsia="ar-SA"/>
        </w:rPr>
      </w:pPr>
    </w:p>
    <w:p w:rsidR="009249A3" w:rsidRPr="003044F6"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9249A3" w:rsidRPr="001B4DA1" w:rsidRDefault="009249A3" w:rsidP="009249A3">
      <w:pPr>
        <w:suppressAutoHyphens/>
        <w:jc w:val="both"/>
        <w:rPr>
          <w:sz w:val="16"/>
          <w:szCs w:val="16"/>
          <w:lang w:eastAsia="ar-SA"/>
        </w:rPr>
      </w:pPr>
    </w:p>
    <w:p w:rsidR="009249A3" w:rsidRPr="003044F6" w:rsidRDefault="009249A3" w:rsidP="009249A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9249A3" w:rsidRPr="00F92BAB" w:rsidRDefault="009249A3" w:rsidP="009249A3">
      <w:pPr>
        <w:suppressAutoHyphens/>
        <w:ind w:left="90" w:firstLine="60"/>
        <w:jc w:val="both"/>
        <w:rPr>
          <w:sz w:val="16"/>
          <w:szCs w:val="16"/>
          <w:lang w:eastAsia="ar-SA"/>
        </w:rPr>
      </w:pPr>
    </w:p>
    <w:p w:rsidR="009249A3" w:rsidRPr="003044F6" w:rsidRDefault="009249A3" w:rsidP="009249A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9249A3" w:rsidRDefault="009249A3" w:rsidP="009249A3">
      <w:pPr>
        <w:suppressAutoHyphens/>
        <w:ind w:left="90"/>
        <w:jc w:val="both"/>
        <w:rPr>
          <w:sz w:val="16"/>
          <w:szCs w:val="16"/>
          <w:lang w:eastAsia="ar-SA"/>
        </w:rPr>
      </w:pPr>
    </w:p>
    <w:p w:rsidR="009249A3" w:rsidRDefault="009249A3" w:rsidP="009249A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9249A3" w:rsidRDefault="009249A3" w:rsidP="009249A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9249A3" w:rsidRPr="00D42F9C" w:rsidRDefault="009249A3" w:rsidP="009249A3">
      <w:pPr>
        <w:pStyle w:val="ListParagraph"/>
        <w:suppressAutoHyphens/>
        <w:ind w:left="90"/>
        <w:jc w:val="both"/>
        <w:rPr>
          <w:sz w:val="16"/>
          <w:szCs w:val="16"/>
          <w:lang w:eastAsia="ar-SA"/>
        </w:rPr>
      </w:pPr>
    </w:p>
    <w:p w:rsidR="009249A3" w:rsidRPr="003044F6" w:rsidRDefault="009249A3" w:rsidP="009249A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249A3" w:rsidRDefault="009249A3" w:rsidP="009249A3">
      <w:pPr>
        <w:suppressAutoHyphens/>
        <w:ind w:left="90"/>
        <w:rPr>
          <w:bCs/>
          <w:sz w:val="16"/>
          <w:szCs w:val="16"/>
          <w:lang w:eastAsia="ar-SA"/>
        </w:rPr>
      </w:pPr>
    </w:p>
    <w:p w:rsidR="009249A3" w:rsidRPr="003044F6" w:rsidRDefault="009249A3" w:rsidP="009249A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9249A3" w:rsidRPr="001B4DA1" w:rsidRDefault="009249A3" w:rsidP="009249A3">
      <w:pPr>
        <w:suppressAutoHyphens/>
        <w:ind w:left="90"/>
        <w:rPr>
          <w:bCs/>
          <w:sz w:val="16"/>
          <w:szCs w:val="16"/>
          <w:lang w:eastAsia="ar-SA"/>
        </w:rPr>
      </w:pPr>
    </w:p>
    <w:p w:rsidR="009249A3" w:rsidRDefault="009249A3" w:rsidP="009249A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9249A3" w:rsidRPr="001B4DA1" w:rsidRDefault="009249A3" w:rsidP="009249A3">
      <w:pPr>
        <w:pStyle w:val="ListParagraph"/>
        <w:suppressAutoHyphens/>
        <w:ind w:left="90"/>
        <w:rPr>
          <w:bCs/>
          <w:color w:val="FF0000"/>
          <w:sz w:val="16"/>
          <w:szCs w:val="16"/>
          <w:lang w:eastAsia="ar-SA"/>
        </w:rPr>
      </w:pPr>
    </w:p>
    <w:p w:rsidR="009249A3" w:rsidRPr="005B4BA2" w:rsidRDefault="009249A3" w:rsidP="009249A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9249A3" w:rsidRPr="00EC4CEC" w:rsidRDefault="009249A3" w:rsidP="009249A3">
      <w:pPr>
        <w:pStyle w:val="ListParagraph"/>
        <w:suppressAutoHyphens/>
        <w:overflowPunct/>
        <w:autoSpaceDE/>
        <w:autoSpaceDN/>
        <w:adjustRightInd/>
        <w:ind w:left="90"/>
        <w:contextualSpacing/>
        <w:textAlignment w:val="auto"/>
        <w:rPr>
          <w:bCs/>
          <w:color w:val="FF0000"/>
          <w:sz w:val="16"/>
          <w:szCs w:val="16"/>
          <w:lang w:eastAsia="ar-SA"/>
        </w:rPr>
      </w:pPr>
    </w:p>
    <w:p w:rsidR="009249A3" w:rsidRDefault="009249A3" w:rsidP="009249A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9249A3" w:rsidRPr="001B4DA1" w:rsidRDefault="009249A3" w:rsidP="009249A3">
      <w:pPr>
        <w:pStyle w:val="ListParagraph"/>
        <w:suppressAutoHyphens/>
        <w:overflowPunct/>
        <w:autoSpaceDE/>
        <w:autoSpaceDN/>
        <w:adjustRightInd/>
        <w:ind w:left="0"/>
        <w:contextualSpacing/>
        <w:textAlignment w:val="auto"/>
        <w:rPr>
          <w:bCs/>
          <w:strike/>
          <w:sz w:val="16"/>
          <w:szCs w:val="16"/>
          <w:lang w:eastAsia="ar-SA"/>
        </w:rPr>
      </w:pPr>
    </w:p>
    <w:p w:rsidR="009249A3" w:rsidRDefault="009249A3" w:rsidP="009249A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9249A3" w:rsidRDefault="009249A3" w:rsidP="009249A3">
      <w:pPr>
        <w:pStyle w:val="ListParagraph"/>
        <w:suppressAutoHyphens/>
        <w:overflowPunct/>
        <w:autoSpaceDE/>
        <w:autoSpaceDN/>
        <w:adjustRightInd/>
        <w:ind w:left="0"/>
        <w:contextualSpacing/>
        <w:textAlignment w:val="auto"/>
        <w:rPr>
          <w:bCs/>
          <w:strike/>
          <w:sz w:val="16"/>
          <w:szCs w:val="16"/>
          <w:lang w:eastAsia="ar-SA"/>
        </w:rPr>
      </w:pPr>
    </w:p>
    <w:p w:rsidR="009249A3" w:rsidRDefault="009249A3" w:rsidP="009249A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249A3" w:rsidRDefault="009249A3" w:rsidP="009249A3">
      <w:pPr>
        <w:pStyle w:val="ListParagraph"/>
        <w:suppressAutoHyphens/>
        <w:overflowPunct/>
        <w:autoSpaceDE/>
        <w:autoSpaceDN/>
        <w:adjustRightInd/>
        <w:ind w:left="0"/>
        <w:contextualSpacing/>
        <w:textAlignment w:val="auto"/>
        <w:rPr>
          <w:bCs/>
          <w:sz w:val="24"/>
          <w:szCs w:val="24"/>
          <w:lang w:eastAsia="ar-SA"/>
        </w:rPr>
      </w:pPr>
    </w:p>
    <w:p w:rsidR="009249A3" w:rsidRDefault="009249A3" w:rsidP="009249A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9249A3" w:rsidRPr="001E7BB7" w:rsidRDefault="009249A3" w:rsidP="009249A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9249A3" w:rsidRPr="001E7BB7" w:rsidRDefault="009249A3" w:rsidP="009249A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9249A3" w:rsidRDefault="009249A3" w:rsidP="009249A3">
      <w:pPr>
        <w:pStyle w:val="ListParagraph"/>
        <w:suppressAutoHyphens/>
        <w:ind w:left="0"/>
        <w:jc w:val="both"/>
        <w:rPr>
          <w:rFonts w:eastAsia="Calibri"/>
          <w:bCs/>
          <w:iCs/>
          <w:sz w:val="24"/>
          <w:szCs w:val="24"/>
        </w:rPr>
      </w:pPr>
    </w:p>
    <w:p w:rsidR="009249A3" w:rsidRDefault="009249A3" w:rsidP="009249A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9249A3" w:rsidRDefault="009249A3" w:rsidP="009249A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249A3" w:rsidRPr="00056991" w:rsidRDefault="009249A3" w:rsidP="009249A3">
      <w:pPr>
        <w:pStyle w:val="ListParagraph"/>
        <w:suppressAutoHyphens/>
        <w:ind w:left="0"/>
        <w:jc w:val="both"/>
        <w:rPr>
          <w:rFonts w:eastAsia="Calibri"/>
          <w:bCs/>
          <w:iCs/>
          <w:sz w:val="24"/>
          <w:szCs w:val="24"/>
        </w:rPr>
      </w:pPr>
    </w:p>
    <w:p w:rsidR="009249A3" w:rsidRDefault="009249A3" w:rsidP="009249A3">
      <w:pPr>
        <w:suppressAutoHyphens/>
        <w:jc w:val="both"/>
        <w:rPr>
          <w:rFonts w:eastAsia="Calibri"/>
          <w:b/>
          <w:bCs/>
          <w:iCs/>
          <w:color w:val="17365D"/>
          <w:sz w:val="24"/>
          <w:szCs w:val="24"/>
          <w:u w:val="single"/>
        </w:rPr>
      </w:pPr>
    </w:p>
    <w:p w:rsidR="009249A3" w:rsidRDefault="009249A3" w:rsidP="009249A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9249A3" w:rsidRPr="00676E06" w:rsidRDefault="009249A3" w:rsidP="009249A3">
      <w:pPr>
        <w:suppressAutoHyphens/>
        <w:jc w:val="both"/>
        <w:rPr>
          <w:rFonts w:eastAsia="Calibri"/>
          <w:b/>
          <w:bCs/>
          <w:iCs/>
          <w:color w:val="17365D"/>
          <w:sz w:val="16"/>
          <w:szCs w:val="16"/>
          <w:u w:val="single"/>
        </w:rPr>
      </w:pPr>
    </w:p>
    <w:p w:rsidR="009249A3" w:rsidRPr="00E2274C" w:rsidRDefault="009249A3" w:rsidP="009249A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9249A3" w:rsidRPr="00871DE5" w:rsidRDefault="009249A3" w:rsidP="009249A3">
      <w:pPr>
        <w:pStyle w:val="ListParagraph"/>
        <w:suppressAutoHyphens/>
        <w:overflowPunct/>
        <w:autoSpaceDE/>
        <w:autoSpaceDN/>
        <w:adjustRightInd/>
        <w:ind w:left="0"/>
        <w:contextualSpacing/>
        <w:jc w:val="both"/>
        <w:textAlignment w:val="auto"/>
        <w:rPr>
          <w:sz w:val="16"/>
          <w:szCs w:val="16"/>
          <w:lang w:eastAsia="ar-SA"/>
        </w:rPr>
      </w:pPr>
    </w:p>
    <w:p w:rsidR="009249A3"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249A3" w:rsidRPr="00676E06" w:rsidRDefault="009249A3" w:rsidP="009249A3">
      <w:pPr>
        <w:rPr>
          <w:sz w:val="16"/>
          <w:szCs w:val="16"/>
          <w:lang w:eastAsia="ar-SA"/>
        </w:rPr>
      </w:pPr>
    </w:p>
    <w:p w:rsidR="009249A3" w:rsidRDefault="009249A3" w:rsidP="009249A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9249A3" w:rsidRPr="00676E06" w:rsidRDefault="009249A3" w:rsidP="009249A3">
      <w:pPr>
        <w:pStyle w:val="ListParagraph"/>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9249A3" w:rsidRPr="000C6749" w:rsidRDefault="009249A3" w:rsidP="009249A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9249A3" w:rsidRPr="000C6749" w:rsidRDefault="009249A3" w:rsidP="009249A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9249A3" w:rsidRDefault="009249A3" w:rsidP="009249A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9249A3" w:rsidRDefault="009249A3" w:rsidP="009249A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9249A3" w:rsidRPr="00676E06" w:rsidRDefault="009249A3" w:rsidP="009249A3">
      <w:pPr>
        <w:suppressAutoHyphens/>
        <w:jc w:val="both"/>
        <w:rPr>
          <w:sz w:val="16"/>
          <w:szCs w:val="16"/>
          <w:lang w:eastAsia="ar-SA"/>
        </w:rPr>
      </w:pPr>
    </w:p>
    <w:p w:rsidR="009249A3" w:rsidRPr="000C6749" w:rsidRDefault="009249A3" w:rsidP="009249A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9249A3" w:rsidRPr="00871DE5" w:rsidRDefault="009249A3" w:rsidP="009249A3">
      <w:pPr>
        <w:suppressAutoHyphens/>
        <w:jc w:val="both"/>
        <w:rPr>
          <w:sz w:val="16"/>
          <w:szCs w:val="16"/>
          <w:lang w:eastAsia="ar-SA"/>
        </w:rPr>
      </w:pPr>
    </w:p>
    <w:p w:rsidR="009249A3" w:rsidRDefault="009249A3" w:rsidP="009249A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9249A3" w:rsidRDefault="009249A3" w:rsidP="009249A3">
      <w:pPr>
        <w:suppressAutoHyphens/>
        <w:jc w:val="both"/>
        <w:rPr>
          <w:sz w:val="16"/>
          <w:szCs w:val="16"/>
          <w:lang w:eastAsia="ar-SA"/>
        </w:rPr>
      </w:pPr>
    </w:p>
    <w:p w:rsidR="009249A3" w:rsidRDefault="009249A3" w:rsidP="009249A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249A3" w:rsidRPr="00895C68" w:rsidRDefault="009249A3" w:rsidP="009249A3">
      <w:pPr>
        <w:suppressAutoHyphens/>
        <w:jc w:val="both"/>
        <w:rPr>
          <w:sz w:val="24"/>
          <w:szCs w:val="24"/>
          <w:lang w:eastAsia="ar-SA"/>
        </w:rPr>
      </w:pPr>
    </w:p>
    <w:p w:rsidR="009249A3" w:rsidRPr="00D42F9C" w:rsidRDefault="009249A3" w:rsidP="009249A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9249A3" w:rsidRPr="00676E06" w:rsidRDefault="009249A3" w:rsidP="009249A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9249A3" w:rsidRPr="00C069D3" w:rsidRDefault="009249A3" w:rsidP="009249A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9249A3" w:rsidRPr="00C069D3" w:rsidRDefault="009249A3" w:rsidP="009249A3">
      <w:pPr>
        <w:pStyle w:val="ListParagraph"/>
        <w:rPr>
          <w:sz w:val="16"/>
          <w:szCs w:val="16"/>
          <w:u w:val="single"/>
          <w:lang w:eastAsia="ar-SA"/>
        </w:rPr>
      </w:pPr>
    </w:p>
    <w:p w:rsidR="009249A3" w:rsidRPr="00EB3919" w:rsidRDefault="009249A3" w:rsidP="009249A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249A3" w:rsidRDefault="009249A3" w:rsidP="009249A3">
      <w:pPr>
        <w:pStyle w:val="ListParagraph"/>
        <w:suppressAutoHyphens/>
        <w:overflowPunct/>
        <w:autoSpaceDE/>
        <w:autoSpaceDN/>
        <w:adjustRightInd/>
        <w:ind w:left="0"/>
        <w:contextualSpacing/>
        <w:jc w:val="both"/>
        <w:textAlignment w:val="auto"/>
        <w:rPr>
          <w:sz w:val="16"/>
          <w:szCs w:val="16"/>
          <w:lang w:eastAsia="ar-SA"/>
        </w:rPr>
      </w:pPr>
    </w:p>
    <w:p w:rsidR="009249A3" w:rsidRPr="000D6B34" w:rsidRDefault="009249A3" w:rsidP="009249A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9249A3" w:rsidRPr="000D6B34" w:rsidRDefault="009249A3" w:rsidP="009249A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9249A3" w:rsidRPr="000D6B34" w:rsidRDefault="009249A3" w:rsidP="009249A3">
      <w:pPr>
        <w:suppressAutoHyphens/>
        <w:jc w:val="both"/>
        <w:rPr>
          <w:sz w:val="24"/>
          <w:szCs w:val="24"/>
          <w:lang w:eastAsia="ar-SA"/>
        </w:rPr>
      </w:pPr>
      <w:r w:rsidRPr="000D6B34">
        <w:rPr>
          <w:sz w:val="24"/>
          <w:szCs w:val="24"/>
          <w:lang w:eastAsia="ar-SA"/>
        </w:rPr>
        <w:t>(b). printed in case of capsules</w:t>
      </w:r>
    </w:p>
    <w:p w:rsidR="009249A3" w:rsidRDefault="009249A3" w:rsidP="009249A3">
      <w:pPr>
        <w:suppressAutoHyphens/>
        <w:jc w:val="both"/>
        <w:rPr>
          <w:sz w:val="24"/>
          <w:szCs w:val="24"/>
          <w:lang w:eastAsia="ar-SA"/>
        </w:rPr>
      </w:pPr>
    </w:p>
    <w:p w:rsidR="009249A3" w:rsidRDefault="009249A3" w:rsidP="009249A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9249A3" w:rsidRPr="00E27B7C" w:rsidRDefault="009249A3" w:rsidP="009249A3">
      <w:pPr>
        <w:pStyle w:val="ListParagraph"/>
        <w:rPr>
          <w:sz w:val="16"/>
          <w:szCs w:val="16"/>
          <w:lang w:eastAsia="ar-SA"/>
        </w:rPr>
      </w:pPr>
    </w:p>
    <w:p w:rsidR="009249A3" w:rsidRPr="00091905" w:rsidRDefault="009249A3" w:rsidP="009249A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9249A3" w:rsidRPr="000C6749" w:rsidRDefault="009249A3" w:rsidP="009249A3">
      <w:pPr>
        <w:suppressAutoHyphens/>
        <w:overflowPunct/>
        <w:autoSpaceDE/>
        <w:autoSpaceDN/>
        <w:adjustRightInd/>
        <w:jc w:val="both"/>
        <w:textAlignment w:val="auto"/>
        <w:rPr>
          <w:rFonts w:ascii="Calibri" w:eastAsia="Calibri" w:hAnsi="Calibri"/>
          <w:color w:val="FF0000"/>
          <w:sz w:val="16"/>
          <w:szCs w:val="16"/>
          <w:u w:val="single"/>
        </w:rPr>
      </w:pPr>
    </w:p>
    <w:p w:rsidR="009249A3" w:rsidRPr="000C6749" w:rsidRDefault="009249A3" w:rsidP="009249A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9249A3" w:rsidRPr="000C6749" w:rsidRDefault="009249A3" w:rsidP="009249A3">
      <w:pPr>
        <w:suppressAutoHyphens/>
        <w:ind w:hanging="360"/>
        <w:jc w:val="both"/>
        <w:rPr>
          <w:sz w:val="18"/>
          <w:szCs w:val="18"/>
          <w:lang w:eastAsia="ar-SA"/>
        </w:rPr>
      </w:pPr>
    </w:p>
    <w:p w:rsidR="009249A3" w:rsidRDefault="009249A3" w:rsidP="009249A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249A3" w:rsidRPr="00E27B7C" w:rsidRDefault="009249A3" w:rsidP="009249A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9249A3" w:rsidRPr="00850195" w:rsidRDefault="009249A3" w:rsidP="009249A3">
      <w:pPr>
        <w:pStyle w:val="ListParagraph"/>
        <w:suppressAutoHyphens/>
        <w:overflowPunct/>
        <w:autoSpaceDE/>
        <w:autoSpaceDN/>
        <w:adjustRightInd/>
        <w:ind w:left="0"/>
        <w:contextualSpacing/>
        <w:jc w:val="both"/>
        <w:textAlignment w:val="auto"/>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249A3" w:rsidRPr="00D42F9C" w:rsidRDefault="009249A3" w:rsidP="009249A3">
      <w:pPr>
        <w:suppressAutoHyphens/>
        <w:jc w:val="both"/>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9249A3" w:rsidRPr="000C6749" w:rsidRDefault="009249A3" w:rsidP="009249A3">
      <w:pPr>
        <w:suppressAutoHyphens/>
        <w:jc w:val="both"/>
        <w:rPr>
          <w:sz w:val="24"/>
          <w:szCs w:val="24"/>
          <w:lang w:eastAsia="ar-SA"/>
        </w:rPr>
      </w:pPr>
      <w:r w:rsidRPr="000C6749">
        <w:rPr>
          <w:sz w:val="24"/>
          <w:szCs w:val="24"/>
          <w:lang w:eastAsia="ar-SA"/>
        </w:rPr>
        <w:t>Format shall be according to Code 128 or 2D standards.</w:t>
      </w:r>
    </w:p>
    <w:p w:rsidR="009249A3" w:rsidRDefault="009249A3" w:rsidP="009249A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9249A3" w:rsidRDefault="009249A3" w:rsidP="009249A3">
      <w:pPr>
        <w:pStyle w:val="ListParagraph"/>
        <w:suppressAutoHyphens/>
        <w:ind w:left="0"/>
        <w:jc w:val="both"/>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249A3" w:rsidRPr="00850195" w:rsidRDefault="009249A3" w:rsidP="009249A3">
      <w:pPr>
        <w:pStyle w:val="ListParagraph"/>
        <w:ind w:left="0"/>
        <w:jc w:val="both"/>
        <w:rPr>
          <w:rFonts w:eastAsia="Calibri"/>
          <w:sz w:val="16"/>
          <w:szCs w:val="16"/>
        </w:rPr>
      </w:pPr>
    </w:p>
    <w:p w:rsidR="009249A3" w:rsidRPr="000C6749" w:rsidRDefault="009249A3" w:rsidP="009249A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9249A3" w:rsidRPr="00850195" w:rsidRDefault="009249A3" w:rsidP="009249A3">
      <w:pPr>
        <w:contextualSpacing/>
        <w:jc w:val="both"/>
        <w:rPr>
          <w:rFonts w:eastAsia="Calibri"/>
          <w:sz w:val="16"/>
          <w:szCs w:val="16"/>
        </w:rPr>
      </w:pPr>
    </w:p>
    <w:p w:rsidR="009249A3" w:rsidRPr="000C6749" w:rsidRDefault="009249A3" w:rsidP="009249A3">
      <w:pPr>
        <w:contextualSpacing/>
        <w:jc w:val="both"/>
        <w:rPr>
          <w:rFonts w:eastAsia="Calibri"/>
          <w:b/>
          <w:sz w:val="24"/>
          <w:szCs w:val="24"/>
          <w:u w:val="single"/>
        </w:rPr>
      </w:pPr>
      <w:r w:rsidRPr="000C6749">
        <w:rPr>
          <w:rFonts w:eastAsia="Calibri"/>
          <w:b/>
          <w:sz w:val="24"/>
          <w:szCs w:val="24"/>
          <w:u w:val="single"/>
        </w:rPr>
        <w:t>Storage Conditions &amp; Temperature</w:t>
      </w:r>
    </w:p>
    <w:p w:rsidR="009249A3" w:rsidRPr="000C6749" w:rsidRDefault="009249A3" w:rsidP="009249A3">
      <w:pPr>
        <w:spacing w:line="256" w:lineRule="auto"/>
        <w:ind w:hanging="360"/>
        <w:contextualSpacing/>
        <w:rPr>
          <w:rFonts w:ascii="Calibri" w:eastAsia="Calibri" w:hAnsi="Calibri"/>
          <w:sz w:val="18"/>
          <w:szCs w:val="18"/>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9249A3" w:rsidRDefault="009249A3" w:rsidP="009249A3">
      <w:pPr>
        <w:suppressAutoHyphens/>
        <w:ind w:hanging="360"/>
        <w:jc w:val="both"/>
        <w:rPr>
          <w:rFonts w:ascii="Calibri" w:eastAsia="Calibri" w:hAnsi="Calibri"/>
          <w:b/>
          <w:bCs/>
          <w:iCs/>
          <w:color w:val="FF0000"/>
          <w:sz w:val="16"/>
          <w:szCs w:val="16"/>
        </w:rPr>
      </w:pPr>
    </w:p>
    <w:p w:rsidR="009249A3" w:rsidRDefault="009249A3" w:rsidP="009249A3">
      <w:pPr>
        <w:suppressAutoHyphens/>
        <w:ind w:hanging="360"/>
        <w:jc w:val="both"/>
        <w:rPr>
          <w:rFonts w:ascii="Calibri" w:eastAsia="Calibri" w:hAnsi="Calibri"/>
          <w:b/>
          <w:bCs/>
          <w:iCs/>
          <w:color w:val="FF0000"/>
          <w:sz w:val="16"/>
          <w:szCs w:val="16"/>
        </w:rPr>
      </w:pPr>
    </w:p>
    <w:p w:rsidR="009249A3" w:rsidRDefault="009249A3" w:rsidP="009249A3">
      <w:pPr>
        <w:suppressAutoHyphens/>
        <w:ind w:hanging="360"/>
        <w:jc w:val="both"/>
        <w:rPr>
          <w:rFonts w:ascii="Calibri" w:eastAsia="Calibri" w:hAnsi="Calibri"/>
          <w:b/>
          <w:bCs/>
          <w:iCs/>
          <w:color w:val="FF0000"/>
          <w:sz w:val="16"/>
          <w:szCs w:val="16"/>
        </w:rPr>
      </w:pPr>
    </w:p>
    <w:p w:rsidR="009249A3" w:rsidRDefault="009249A3" w:rsidP="009249A3">
      <w:pPr>
        <w:suppressAutoHyphens/>
        <w:ind w:hanging="360"/>
        <w:jc w:val="both"/>
        <w:rPr>
          <w:rFonts w:ascii="Calibri" w:eastAsia="Calibri" w:hAnsi="Calibri"/>
          <w:b/>
          <w:bCs/>
          <w:iCs/>
          <w:color w:val="FF0000"/>
          <w:sz w:val="16"/>
          <w:szCs w:val="16"/>
        </w:rPr>
      </w:pPr>
    </w:p>
    <w:p w:rsidR="009249A3" w:rsidRDefault="009249A3" w:rsidP="009249A3">
      <w:pPr>
        <w:suppressAutoHyphens/>
        <w:ind w:hanging="360"/>
        <w:jc w:val="both"/>
        <w:rPr>
          <w:rFonts w:ascii="Calibri" w:eastAsia="Calibri" w:hAnsi="Calibri"/>
          <w:b/>
          <w:bCs/>
          <w:iCs/>
          <w:color w:val="FF0000"/>
          <w:sz w:val="16"/>
          <w:szCs w:val="16"/>
        </w:rPr>
      </w:pPr>
    </w:p>
    <w:p w:rsidR="009249A3" w:rsidRPr="000C6749" w:rsidRDefault="009249A3" w:rsidP="009249A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9249A3" w:rsidRPr="000C6749" w:rsidRDefault="009249A3" w:rsidP="009249A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249A3" w:rsidRDefault="009249A3" w:rsidP="009249A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9249A3" w:rsidRDefault="009249A3" w:rsidP="009249A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249A3" w:rsidRPr="000C6749" w:rsidRDefault="009249A3" w:rsidP="009249A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9249A3" w:rsidRPr="00316756" w:rsidRDefault="009249A3" w:rsidP="009249A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249A3" w:rsidRPr="00065C5E" w:rsidRDefault="009249A3" w:rsidP="009249A3">
      <w:pPr>
        <w:pStyle w:val="ListParagraph"/>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9249A3" w:rsidRPr="00065C5E" w:rsidRDefault="009249A3" w:rsidP="009249A3">
      <w:pPr>
        <w:pStyle w:val="ListParagraph"/>
        <w:tabs>
          <w:tab w:val="left" w:pos="0"/>
          <w:tab w:val="left" w:pos="90"/>
        </w:tabs>
        <w:suppressAutoHyphens/>
        <w:ind w:left="90"/>
        <w:jc w:val="both"/>
        <w:rPr>
          <w:color w:val="C00000"/>
          <w:sz w:val="16"/>
          <w:szCs w:val="16"/>
          <w:lang w:eastAsia="ar-SA"/>
        </w:rPr>
      </w:pPr>
    </w:p>
    <w:p w:rsidR="009249A3" w:rsidRPr="001B4DA1" w:rsidRDefault="009249A3" w:rsidP="009249A3">
      <w:pPr>
        <w:suppressAutoHyphens/>
        <w:jc w:val="both"/>
        <w:rPr>
          <w:b/>
          <w:sz w:val="16"/>
          <w:szCs w:val="16"/>
          <w:u w:val="single"/>
          <w:lang w:eastAsia="ar-SA"/>
        </w:rPr>
      </w:pPr>
      <w:r w:rsidRPr="000C6749">
        <w:rPr>
          <w:b/>
          <w:sz w:val="24"/>
          <w:szCs w:val="24"/>
          <w:u w:val="single"/>
          <w:lang w:eastAsia="ar-SA"/>
        </w:rPr>
        <w:t>Delivery Requirements</w:t>
      </w:r>
    </w:p>
    <w:p w:rsidR="009249A3" w:rsidRPr="00F92BAB" w:rsidRDefault="009249A3" w:rsidP="009249A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249A3" w:rsidRPr="00C856E8" w:rsidRDefault="009249A3" w:rsidP="009249A3">
      <w:pPr>
        <w:suppressAutoHyphens/>
        <w:jc w:val="both"/>
        <w:rPr>
          <w:sz w:val="10"/>
          <w:szCs w:val="10"/>
          <w:lang w:eastAsia="ar-SA"/>
        </w:rPr>
      </w:pPr>
    </w:p>
    <w:p w:rsidR="009249A3" w:rsidRPr="000C6749" w:rsidRDefault="009249A3" w:rsidP="009249A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9249A3" w:rsidRPr="008502F9" w:rsidRDefault="009249A3" w:rsidP="009249A3">
      <w:pPr>
        <w:suppressAutoHyphens/>
        <w:jc w:val="both"/>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9249A3" w:rsidRDefault="009249A3" w:rsidP="009249A3">
      <w:pPr>
        <w:suppressAutoHyphens/>
        <w:jc w:val="both"/>
        <w:rPr>
          <w:sz w:val="16"/>
          <w:szCs w:val="16"/>
          <w:lang w:eastAsia="ar-SA"/>
        </w:rPr>
      </w:pPr>
    </w:p>
    <w:p w:rsidR="009249A3" w:rsidRPr="008502F9" w:rsidRDefault="009249A3" w:rsidP="009249A3">
      <w:pPr>
        <w:suppressAutoHyphens/>
        <w:jc w:val="both"/>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249A3" w:rsidRPr="000C6749" w:rsidRDefault="009249A3" w:rsidP="009249A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9249A3" w:rsidRDefault="009249A3" w:rsidP="009249A3">
      <w:pPr>
        <w:suppressAutoHyphens/>
        <w:jc w:val="both"/>
        <w:rPr>
          <w:sz w:val="24"/>
          <w:szCs w:val="24"/>
          <w:lang w:eastAsia="ar-SA"/>
        </w:rPr>
      </w:pPr>
    </w:p>
    <w:p w:rsidR="009249A3" w:rsidRPr="000C6749" w:rsidRDefault="009249A3" w:rsidP="009249A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9249A3" w:rsidRPr="00A81F0D" w:rsidRDefault="009249A3" w:rsidP="009249A3">
      <w:pPr>
        <w:suppressAutoHyphens/>
        <w:jc w:val="both"/>
        <w:rPr>
          <w:sz w:val="16"/>
          <w:szCs w:val="16"/>
          <w:lang w:eastAsia="ar-SA"/>
        </w:rPr>
      </w:pPr>
    </w:p>
    <w:p w:rsidR="009249A3" w:rsidRPr="000C6749" w:rsidRDefault="009249A3" w:rsidP="009249A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9249A3" w:rsidRDefault="009249A3" w:rsidP="009249A3">
      <w:pPr>
        <w:tabs>
          <w:tab w:val="left" w:pos="180"/>
        </w:tabs>
        <w:suppressAutoHyphens/>
        <w:jc w:val="both"/>
        <w:rPr>
          <w:sz w:val="10"/>
          <w:szCs w:val="10"/>
          <w:lang w:eastAsia="ar-SA"/>
        </w:rPr>
      </w:pPr>
    </w:p>
    <w:p w:rsidR="009249A3" w:rsidRPr="000C6749" w:rsidRDefault="009249A3" w:rsidP="009249A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9249A3" w:rsidRDefault="009249A3" w:rsidP="009249A3">
      <w:pPr>
        <w:suppressAutoHyphens/>
        <w:jc w:val="both"/>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9249A3" w:rsidRDefault="009249A3" w:rsidP="009249A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9249A3" w:rsidRPr="00EB3919" w:rsidRDefault="009249A3" w:rsidP="009249A3">
      <w:pPr>
        <w:pStyle w:val="ListParagraph"/>
        <w:suppressAutoHyphens/>
        <w:overflowPunct/>
        <w:autoSpaceDE/>
        <w:autoSpaceDN/>
        <w:adjustRightInd/>
        <w:ind w:left="0"/>
        <w:contextualSpacing/>
        <w:jc w:val="both"/>
        <w:textAlignment w:val="auto"/>
        <w:rPr>
          <w:sz w:val="16"/>
          <w:szCs w:val="16"/>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9249A3" w:rsidRDefault="009249A3" w:rsidP="009249A3">
      <w:pPr>
        <w:suppressAutoHyphens/>
        <w:jc w:val="both"/>
        <w:rPr>
          <w:sz w:val="16"/>
          <w:szCs w:val="16"/>
          <w:lang w:eastAsia="ar-SA"/>
        </w:rPr>
      </w:pPr>
    </w:p>
    <w:p w:rsidR="009249A3" w:rsidRPr="000C6749" w:rsidRDefault="009249A3" w:rsidP="009249A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9249A3" w:rsidRDefault="009249A3" w:rsidP="009249A3">
      <w:pPr>
        <w:suppressAutoHyphens/>
        <w:jc w:val="both"/>
        <w:rPr>
          <w:b/>
          <w:sz w:val="24"/>
          <w:szCs w:val="24"/>
          <w:u w:val="single"/>
          <w:lang w:eastAsia="ar-SA"/>
        </w:rPr>
      </w:pPr>
    </w:p>
    <w:p w:rsidR="009249A3" w:rsidRDefault="009249A3" w:rsidP="009249A3">
      <w:pPr>
        <w:suppressAutoHyphens/>
        <w:jc w:val="both"/>
        <w:rPr>
          <w:b/>
          <w:sz w:val="24"/>
          <w:szCs w:val="24"/>
          <w:u w:val="single"/>
          <w:lang w:eastAsia="ar-SA"/>
        </w:rPr>
      </w:pPr>
      <w:r w:rsidRPr="000C6749">
        <w:rPr>
          <w:b/>
          <w:sz w:val="24"/>
          <w:szCs w:val="24"/>
          <w:u w:val="single"/>
          <w:lang w:eastAsia="ar-SA"/>
        </w:rPr>
        <w:t>Documents &amp; Information</w:t>
      </w:r>
    </w:p>
    <w:p w:rsidR="009249A3" w:rsidRDefault="009249A3" w:rsidP="009249A3">
      <w:pPr>
        <w:suppressAutoHyphens/>
        <w:jc w:val="both"/>
        <w:rPr>
          <w:b/>
          <w:sz w:val="24"/>
          <w:szCs w:val="24"/>
          <w:u w:val="single"/>
          <w:lang w:eastAsia="ar-SA"/>
        </w:rPr>
      </w:pPr>
    </w:p>
    <w:p w:rsidR="009249A3" w:rsidRPr="000C6749" w:rsidRDefault="009249A3" w:rsidP="009249A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9249A3" w:rsidRPr="00E27B7C" w:rsidRDefault="009249A3" w:rsidP="009249A3">
      <w:pPr>
        <w:suppressAutoHyphens/>
        <w:jc w:val="both"/>
        <w:rPr>
          <w:sz w:val="16"/>
          <w:szCs w:val="16"/>
          <w:lang w:eastAsia="ar-SA"/>
        </w:rPr>
      </w:pPr>
    </w:p>
    <w:p w:rsidR="009249A3" w:rsidRPr="00E27B7C" w:rsidRDefault="009249A3" w:rsidP="009249A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9249A3" w:rsidRDefault="009249A3" w:rsidP="009249A3">
      <w:pPr>
        <w:pStyle w:val="ListParagraph"/>
        <w:suppressAutoHyphens/>
        <w:overflowPunct/>
        <w:autoSpaceDE/>
        <w:autoSpaceDN/>
        <w:adjustRightInd/>
        <w:ind w:left="0"/>
        <w:contextualSpacing/>
        <w:jc w:val="both"/>
        <w:textAlignment w:val="auto"/>
        <w:rPr>
          <w:sz w:val="16"/>
          <w:szCs w:val="16"/>
          <w:lang w:eastAsia="ar-SA"/>
        </w:rPr>
      </w:pPr>
    </w:p>
    <w:p w:rsidR="009249A3" w:rsidRDefault="009249A3" w:rsidP="009249A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9249A3" w:rsidRDefault="009249A3" w:rsidP="009249A3">
      <w:pPr>
        <w:pStyle w:val="ListParagraph"/>
        <w:suppressAutoHyphens/>
        <w:overflowPunct/>
        <w:autoSpaceDE/>
        <w:autoSpaceDN/>
        <w:adjustRightInd/>
        <w:ind w:left="0"/>
        <w:contextualSpacing/>
        <w:jc w:val="both"/>
        <w:textAlignment w:val="auto"/>
        <w:rPr>
          <w:sz w:val="24"/>
          <w:szCs w:val="24"/>
          <w:lang w:eastAsia="ar-SA"/>
        </w:rPr>
      </w:pPr>
    </w:p>
    <w:p w:rsidR="009249A3" w:rsidRDefault="009249A3" w:rsidP="009249A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9249A3" w:rsidRDefault="009249A3" w:rsidP="009249A3">
      <w:pPr>
        <w:pStyle w:val="ListParagraph"/>
        <w:suppressAutoHyphens/>
        <w:overflowPunct/>
        <w:autoSpaceDE/>
        <w:autoSpaceDN/>
        <w:adjustRightInd/>
        <w:ind w:left="0"/>
        <w:contextualSpacing/>
        <w:jc w:val="both"/>
        <w:textAlignment w:val="auto"/>
        <w:rPr>
          <w:sz w:val="16"/>
          <w:szCs w:val="16"/>
          <w:lang w:eastAsia="ar-SA"/>
        </w:rPr>
      </w:pPr>
    </w:p>
    <w:p w:rsidR="009249A3" w:rsidRDefault="009249A3" w:rsidP="009249A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9249A3" w:rsidRPr="00811AA9" w:rsidRDefault="009249A3" w:rsidP="009249A3">
      <w:pPr>
        <w:pStyle w:val="ListParagraph"/>
        <w:suppressAutoHyphens/>
        <w:overflowPunct/>
        <w:autoSpaceDE/>
        <w:autoSpaceDN/>
        <w:adjustRightInd/>
        <w:ind w:left="0" w:hanging="284"/>
        <w:contextualSpacing/>
        <w:jc w:val="both"/>
        <w:textAlignment w:val="auto"/>
        <w:rPr>
          <w:sz w:val="16"/>
          <w:szCs w:val="16"/>
          <w:lang w:eastAsia="ar-SA"/>
        </w:rPr>
      </w:pPr>
    </w:p>
    <w:p w:rsidR="009249A3" w:rsidRDefault="009249A3" w:rsidP="009249A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9249A3" w:rsidRDefault="009249A3" w:rsidP="009249A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9249A3" w:rsidRPr="004B7E80" w:rsidRDefault="009249A3" w:rsidP="009249A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9249A3" w:rsidRDefault="009249A3" w:rsidP="009249A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9249A3" w:rsidRPr="00811AA9" w:rsidRDefault="009249A3" w:rsidP="009249A3">
      <w:pPr>
        <w:suppressAutoHyphens/>
        <w:jc w:val="both"/>
        <w:rPr>
          <w:b/>
          <w:sz w:val="16"/>
          <w:szCs w:val="16"/>
          <w:u w:val="single"/>
          <w:lang w:eastAsia="ar-SA"/>
        </w:rPr>
      </w:pPr>
    </w:p>
    <w:p w:rsidR="009249A3" w:rsidRDefault="009249A3" w:rsidP="009249A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9249A3" w:rsidRDefault="009249A3" w:rsidP="009249A3">
      <w:pPr>
        <w:suppressAutoHyphens/>
        <w:jc w:val="both"/>
        <w:rPr>
          <w:b/>
          <w:sz w:val="24"/>
          <w:szCs w:val="24"/>
          <w:u w:val="single"/>
          <w:lang w:eastAsia="ar-SA"/>
        </w:rPr>
      </w:pPr>
    </w:p>
    <w:p w:rsidR="009249A3" w:rsidRDefault="009249A3" w:rsidP="009249A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9249A3" w:rsidRPr="002444E2" w:rsidRDefault="009249A3" w:rsidP="009249A3">
      <w:pPr>
        <w:suppressAutoHyphens/>
        <w:ind w:hanging="360"/>
        <w:jc w:val="both"/>
        <w:rPr>
          <w:sz w:val="16"/>
          <w:szCs w:val="16"/>
          <w:lang w:eastAsia="ar-SA"/>
        </w:rPr>
      </w:pPr>
    </w:p>
    <w:p w:rsidR="009249A3" w:rsidRPr="002444E2" w:rsidRDefault="009249A3" w:rsidP="009249A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9249A3" w:rsidRPr="00E27B7C" w:rsidRDefault="009249A3" w:rsidP="009249A3">
      <w:pPr>
        <w:pStyle w:val="ListParagraph"/>
        <w:suppressAutoHyphens/>
        <w:ind w:left="0"/>
        <w:jc w:val="both"/>
        <w:rPr>
          <w:sz w:val="16"/>
          <w:szCs w:val="16"/>
          <w:lang w:eastAsia="ar-SA"/>
        </w:rPr>
      </w:pPr>
    </w:p>
    <w:p w:rsidR="009249A3" w:rsidRDefault="009249A3" w:rsidP="009249A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9249A3" w:rsidRPr="00D42F9C" w:rsidRDefault="009249A3" w:rsidP="009249A3">
      <w:pPr>
        <w:rPr>
          <w:sz w:val="16"/>
          <w:szCs w:val="16"/>
        </w:rPr>
      </w:pPr>
    </w:p>
    <w:p w:rsidR="009249A3" w:rsidRDefault="009249A3" w:rsidP="009249A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9249A3" w:rsidRDefault="009249A3" w:rsidP="009249A3">
      <w:pPr>
        <w:rPr>
          <w:rFonts w:ascii="Tahoma" w:hAnsi="Tahoma" w:cs="Tahoma"/>
          <w:b/>
        </w:rPr>
      </w:pPr>
    </w:p>
    <w:p w:rsidR="009249A3" w:rsidRDefault="009249A3" w:rsidP="009249A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249A3" w:rsidRDefault="009249A3" w:rsidP="009249A3">
      <w:pPr>
        <w:rPr>
          <w:rFonts w:ascii="Tahoma" w:hAnsi="Tahoma" w:cs="Tahoma"/>
        </w:rPr>
      </w:pPr>
    </w:p>
    <w:p w:rsidR="009249A3" w:rsidRPr="00B07F80" w:rsidRDefault="009249A3" w:rsidP="009249A3">
      <w:pPr>
        <w:pStyle w:val="ListParagraph"/>
        <w:numPr>
          <w:ilvl w:val="0"/>
          <w:numId w:val="10"/>
        </w:numPr>
        <w:rPr>
          <w:rFonts w:ascii="Tahoma" w:hAnsi="Tahoma" w:cs="Tahoma"/>
        </w:rPr>
      </w:pPr>
      <w:r>
        <w:rPr>
          <w:rFonts w:ascii="Tahoma" w:hAnsi="Tahoma" w:cs="Tahoma"/>
        </w:rPr>
        <w:t>-</w:t>
      </w:r>
    </w:p>
    <w:p w:rsidR="009249A3" w:rsidRDefault="009249A3" w:rsidP="009249A3">
      <w:pPr>
        <w:rPr>
          <w:rFonts w:ascii="Tahoma" w:hAnsi="Tahoma" w:cs="Tahoma"/>
        </w:rPr>
      </w:pPr>
    </w:p>
    <w:p w:rsidR="009249A3" w:rsidRPr="00B07F80" w:rsidRDefault="009249A3" w:rsidP="009249A3">
      <w:pPr>
        <w:pStyle w:val="ListParagraph"/>
        <w:numPr>
          <w:ilvl w:val="0"/>
          <w:numId w:val="10"/>
        </w:numPr>
        <w:rPr>
          <w:rFonts w:ascii="Tahoma" w:hAnsi="Tahoma" w:cs="Tahoma"/>
        </w:rPr>
      </w:pPr>
      <w:r>
        <w:rPr>
          <w:rFonts w:ascii="Tahoma" w:hAnsi="Tahoma" w:cs="Tahoma"/>
        </w:rPr>
        <w:t>-</w:t>
      </w:r>
    </w:p>
    <w:p w:rsidR="009249A3" w:rsidRDefault="009249A3" w:rsidP="009249A3">
      <w:pPr>
        <w:rPr>
          <w:rFonts w:ascii="Tahoma" w:hAnsi="Tahoma" w:cs="Tahoma"/>
        </w:rPr>
      </w:pPr>
    </w:p>
    <w:p w:rsidR="009249A3" w:rsidRPr="00B07F80" w:rsidRDefault="009249A3" w:rsidP="009249A3">
      <w:pPr>
        <w:pStyle w:val="ListParagraph"/>
        <w:numPr>
          <w:ilvl w:val="0"/>
          <w:numId w:val="10"/>
        </w:numPr>
        <w:rPr>
          <w:rFonts w:ascii="Tahoma" w:hAnsi="Tahoma" w:cs="Tahoma"/>
        </w:rPr>
      </w:pPr>
      <w:r>
        <w:rPr>
          <w:rFonts w:ascii="Tahoma" w:hAnsi="Tahoma" w:cs="Tahoma"/>
        </w:rPr>
        <w:t>-</w:t>
      </w:r>
    </w:p>
    <w:p w:rsidR="009249A3" w:rsidRPr="00325864" w:rsidRDefault="009249A3" w:rsidP="009249A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9249A3" w:rsidRPr="00EE2BEA" w:rsidRDefault="009249A3" w:rsidP="009249A3">
      <w:pPr>
        <w:pStyle w:val="ListParagraph"/>
        <w:suppressAutoHyphens/>
        <w:ind w:left="0"/>
        <w:jc w:val="both"/>
        <w:rPr>
          <w:sz w:val="24"/>
          <w:szCs w:val="24"/>
          <w:lang w:eastAsia="ar-SA"/>
        </w:rPr>
      </w:pPr>
    </w:p>
    <w:p w:rsidR="009249A3" w:rsidRPr="00670C22" w:rsidRDefault="009249A3" w:rsidP="009249A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B56ED7">
        <w:rPr>
          <w:rFonts w:ascii="Tahoma" w:hAnsi="Tahoma"/>
          <w:b/>
        </w:rPr>
        <w:t>02.03</w:t>
      </w:r>
      <w:r>
        <w:rPr>
          <w:rFonts w:ascii="Tahoma" w:hAnsi="Tahoma"/>
          <w:b/>
        </w:rPr>
        <w:t xml:space="preserve">.2022 </w:t>
      </w:r>
      <w:r w:rsidRPr="00670C22">
        <w:rPr>
          <w:rFonts w:ascii="Tahoma" w:hAnsi="Tahoma"/>
          <w:b/>
        </w:rPr>
        <w:t>together with the tender</w:t>
      </w:r>
    </w:p>
    <w:p w:rsidR="009249A3" w:rsidRDefault="009249A3" w:rsidP="009249A3"/>
    <w:p w:rsidR="009249A3" w:rsidRDefault="009249A3" w:rsidP="009249A3">
      <w:pPr>
        <w:pStyle w:val="ListParagraph"/>
        <w:ind w:left="0"/>
        <w:jc w:val="both"/>
        <w:rPr>
          <w:rFonts w:ascii="Shruti" w:hAnsi="Shruti" w:cs="Shruti"/>
          <w:b/>
          <w:sz w:val="22"/>
          <w:szCs w:val="22"/>
          <w:u w:val="single"/>
        </w:rPr>
      </w:pPr>
    </w:p>
    <w:p w:rsidR="009249A3" w:rsidRDefault="009249A3" w:rsidP="009249A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9249A3" w:rsidRDefault="009249A3" w:rsidP="009249A3">
      <w:pPr>
        <w:rPr>
          <w:rFonts w:ascii="Tahoma" w:hAnsi="Tahoma" w:cs="Tahoma"/>
          <w:b/>
        </w:rPr>
      </w:pPr>
    </w:p>
    <w:p w:rsidR="009249A3" w:rsidRDefault="009249A3" w:rsidP="009249A3">
      <w:pPr>
        <w:rPr>
          <w:rFonts w:ascii="Tahoma" w:hAnsi="Tahoma" w:cs="Tahoma"/>
          <w:b/>
          <w:u w:val="single"/>
        </w:rPr>
      </w:pPr>
    </w:p>
    <w:p w:rsidR="009249A3" w:rsidRDefault="009249A3" w:rsidP="009249A3">
      <w:pPr>
        <w:rPr>
          <w:rFonts w:ascii="Tahoma" w:hAnsi="Tahoma" w:cs="Tahoma"/>
          <w:b/>
          <w:u w:val="single"/>
        </w:rPr>
      </w:pPr>
    </w:p>
    <w:p w:rsidR="009249A3" w:rsidRDefault="009249A3" w:rsidP="009249A3">
      <w:pPr>
        <w:rPr>
          <w:rFonts w:ascii="Tahoma" w:hAnsi="Tahoma" w:cs="Tahoma"/>
          <w:b/>
          <w:u w:val="single"/>
        </w:rPr>
      </w:pPr>
    </w:p>
    <w:p w:rsidR="009249A3" w:rsidRDefault="009249A3" w:rsidP="009249A3">
      <w:pPr>
        <w:rPr>
          <w:rFonts w:ascii="Tahoma" w:hAnsi="Tahoma" w:cs="Tahoma"/>
          <w:b/>
          <w:u w:val="single"/>
        </w:rPr>
      </w:pPr>
    </w:p>
    <w:p w:rsidR="009249A3" w:rsidRDefault="009249A3" w:rsidP="009249A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9249A3" w:rsidRDefault="009249A3" w:rsidP="009249A3">
      <w:pPr>
        <w:rPr>
          <w:rFonts w:ascii="Tahoma" w:hAnsi="Tahoma" w:cs="Tahoma"/>
        </w:rPr>
      </w:pPr>
    </w:p>
    <w:p w:rsidR="009249A3" w:rsidRPr="008F5DE4" w:rsidRDefault="009249A3" w:rsidP="009249A3">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9249A3" w:rsidRDefault="009249A3" w:rsidP="009249A3">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9249A3" w:rsidRDefault="009249A3" w:rsidP="009249A3">
      <w:pPr>
        <w:jc w:val="both"/>
        <w:rPr>
          <w:rFonts w:ascii="Tahoma" w:hAnsi="Tahoma" w:cs="Tahoma"/>
        </w:rPr>
      </w:pPr>
    </w:p>
    <w:p w:rsidR="009249A3" w:rsidRPr="008F5DE4" w:rsidRDefault="009249A3" w:rsidP="009249A3">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9249A3" w:rsidRDefault="009249A3" w:rsidP="009249A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9249A3" w:rsidRDefault="009249A3" w:rsidP="009249A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9249A3" w:rsidRDefault="009249A3" w:rsidP="009249A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9249A3" w:rsidRDefault="009249A3" w:rsidP="009249A3">
      <w:pPr>
        <w:jc w:val="both"/>
        <w:rPr>
          <w:rFonts w:ascii="Tahoma" w:hAnsi="Tahoma" w:cs="Tahoma"/>
        </w:rPr>
      </w:pPr>
    </w:p>
    <w:p w:rsidR="009249A3" w:rsidRPr="008F5DE4" w:rsidRDefault="009249A3" w:rsidP="009249A3">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9249A3" w:rsidRDefault="009249A3" w:rsidP="009249A3">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9249A3" w:rsidRDefault="009249A3" w:rsidP="009249A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9249A3" w:rsidRPr="00514F88" w:rsidRDefault="009249A3" w:rsidP="009249A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9249A3" w:rsidRPr="00514F88" w:rsidRDefault="009249A3" w:rsidP="009249A3">
      <w:pPr>
        <w:pStyle w:val="NoSpacing"/>
        <w:jc w:val="both"/>
        <w:rPr>
          <w:rFonts w:ascii="Tahoma" w:hAnsi="Tahoma" w:cs="Tahoma"/>
        </w:rPr>
      </w:pPr>
    </w:p>
    <w:p w:rsidR="009249A3" w:rsidRPr="00A1441A" w:rsidRDefault="009249A3" w:rsidP="009249A3">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9249A3" w:rsidRPr="00514F88" w:rsidRDefault="009249A3" w:rsidP="009249A3">
      <w:pPr>
        <w:jc w:val="both"/>
        <w:rPr>
          <w:rFonts w:ascii="Tahoma" w:hAnsi="Tahoma" w:cs="Tahoma"/>
        </w:rPr>
      </w:pPr>
    </w:p>
    <w:p w:rsidR="009249A3" w:rsidRPr="00A1441A" w:rsidRDefault="009249A3" w:rsidP="009249A3">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9249A3" w:rsidRDefault="009249A3" w:rsidP="009249A3">
      <w:pPr>
        <w:jc w:val="both"/>
        <w:rPr>
          <w:rFonts w:ascii="Tahoma" w:hAnsi="Tahoma" w:cs="Tahoma"/>
        </w:rPr>
      </w:pPr>
    </w:p>
    <w:p w:rsidR="009249A3" w:rsidRPr="008F5DE4" w:rsidRDefault="009249A3" w:rsidP="009249A3">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9249A3" w:rsidRDefault="009249A3" w:rsidP="009249A3">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9249A3" w:rsidRDefault="009249A3" w:rsidP="009249A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9249A3" w:rsidRDefault="009249A3" w:rsidP="009249A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9249A3" w:rsidRDefault="009249A3" w:rsidP="009249A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9249A3" w:rsidRDefault="009249A3" w:rsidP="009249A3">
      <w:pPr>
        <w:spacing w:line="276" w:lineRule="auto"/>
        <w:jc w:val="both"/>
        <w:rPr>
          <w:rFonts w:ascii="Tahoma" w:hAnsi="Tahoma" w:cs="Tahoma"/>
        </w:rPr>
      </w:pPr>
    </w:p>
    <w:p w:rsidR="009249A3" w:rsidRPr="008F5DE4" w:rsidRDefault="009249A3" w:rsidP="009249A3">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9249A3" w:rsidRPr="00296406" w:rsidRDefault="009249A3" w:rsidP="009249A3">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9249A3" w:rsidRDefault="009249A3" w:rsidP="009249A3">
      <w:pPr>
        <w:jc w:val="both"/>
        <w:rPr>
          <w:rFonts w:ascii="Tahoma" w:hAnsi="Tahoma"/>
        </w:rPr>
      </w:pPr>
    </w:p>
    <w:p w:rsidR="009249A3" w:rsidRPr="008F5DE4" w:rsidRDefault="009249A3" w:rsidP="009249A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9249A3" w:rsidRDefault="009249A3" w:rsidP="009249A3">
      <w:pPr>
        <w:jc w:val="both"/>
      </w:pPr>
    </w:p>
    <w:p w:rsidR="009249A3" w:rsidRDefault="009249A3" w:rsidP="009249A3">
      <w:pPr>
        <w:jc w:val="both"/>
      </w:pPr>
    </w:p>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Pr>
        <w:rPr>
          <w:rFonts w:ascii="Tahoma" w:hAnsi="Tahoma" w:cs="Tahoma"/>
          <w:b/>
          <w:sz w:val="24"/>
          <w:szCs w:val="24"/>
          <w:u w:val="single"/>
        </w:rPr>
      </w:pPr>
    </w:p>
    <w:p w:rsidR="009249A3" w:rsidRDefault="009249A3" w:rsidP="009249A3">
      <w:pPr>
        <w:rPr>
          <w:rFonts w:ascii="Tahoma" w:hAnsi="Tahoma" w:cs="Tahoma"/>
          <w:b/>
          <w:sz w:val="24"/>
          <w:szCs w:val="24"/>
          <w:u w:val="single"/>
        </w:rPr>
      </w:pPr>
    </w:p>
    <w:p w:rsidR="009249A3" w:rsidRDefault="009249A3" w:rsidP="009249A3">
      <w:pPr>
        <w:rPr>
          <w:rFonts w:ascii="Tahoma" w:hAnsi="Tahoma" w:cs="Tahoma"/>
          <w:b/>
          <w:sz w:val="24"/>
          <w:szCs w:val="24"/>
          <w:u w:val="single"/>
        </w:rPr>
      </w:pPr>
    </w:p>
    <w:p w:rsidR="009249A3" w:rsidRDefault="009249A3" w:rsidP="009249A3">
      <w:pPr>
        <w:rPr>
          <w:rFonts w:ascii="Tahoma" w:hAnsi="Tahoma" w:cs="Tahoma"/>
          <w:b/>
          <w:sz w:val="24"/>
          <w:szCs w:val="24"/>
          <w:u w:val="single"/>
        </w:rPr>
      </w:pPr>
    </w:p>
    <w:p w:rsidR="009249A3" w:rsidRDefault="009249A3" w:rsidP="009249A3">
      <w:pPr>
        <w:rPr>
          <w:rFonts w:ascii="Tahoma" w:hAnsi="Tahoma" w:cs="Tahoma"/>
          <w:b/>
          <w:sz w:val="24"/>
          <w:szCs w:val="24"/>
          <w:u w:val="single"/>
        </w:rPr>
      </w:pPr>
    </w:p>
    <w:p w:rsidR="009249A3" w:rsidRDefault="009249A3" w:rsidP="009249A3">
      <w:pPr>
        <w:rPr>
          <w:rFonts w:ascii="Tahoma" w:hAnsi="Tahoma" w:cs="Tahoma"/>
          <w:b/>
          <w:sz w:val="24"/>
          <w:szCs w:val="24"/>
          <w:u w:val="single"/>
        </w:rPr>
      </w:pPr>
    </w:p>
    <w:p w:rsidR="009249A3" w:rsidRDefault="009249A3" w:rsidP="009249A3">
      <w:pPr>
        <w:rPr>
          <w:rFonts w:ascii="Tahoma" w:hAnsi="Tahoma" w:cs="Tahoma"/>
          <w:b/>
          <w:sz w:val="24"/>
          <w:szCs w:val="24"/>
          <w:u w:val="single"/>
        </w:rPr>
      </w:pPr>
    </w:p>
    <w:p w:rsidR="009249A3" w:rsidRDefault="009249A3" w:rsidP="009249A3">
      <w:pPr>
        <w:rPr>
          <w:rFonts w:ascii="Tahoma" w:hAnsi="Tahoma" w:cs="Tahoma"/>
          <w:b/>
          <w:sz w:val="24"/>
          <w:szCs w:val="24"/>
          <w:u w:val="single"/>
        </w:rPr>
      </w:pPr>
    </w:p>
    <w:p w:rsidR="009249A3" w:rsidRPr="007F47DD" w:rsidRDefault="009249A3" w:rsidP="009249A3">
      <w:pPr>
        <w:rPr>
          <w:rFonts w:ascii="Tahoma" w:hAnsi="Tahoma" w:cs="Tahoma"/>
          <w:b/>
          <w:sz w:val="16"/>
          <w:szCs w:val="16"/>
          <w:u w:val="single"/>
        </w:rPr>
      </w:pPr>
    </w:p>
    <w:p w:rsidR="009249A3" w:rsidRDefault="009249A3" w:rsidP="009249A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B56ED7">
        <w:rPr>
          <w:rFonts w:ascii="Tahoma" w:hAnsi="Tahoma"/>
          <w:b/>
          <w:sz w:val="24"/>
          <w:szCs w:val="24"/>
          <w:u w:val="single"/>
        </w:rPr>
        <w:t>117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B56ED7">
        <w:rPr>
          <w:rFonts w:ascii="Tahoma" w:hAnsi="Tahoma" w:cs="Tahoma"/>
          <w:b/>
          <w:sz w:val="24"/>
          <w:szCs w:val="24"/>
          <w:u w:val="single"/>
        </w:rPr>
        <w:t>04</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9249A3" w:rsidRDefault="009249A3" w:rsidP="009249A3">
      <w:pPr>
        <w:rPr>
          <w:rFonts w:ascii="Tahoma" w:hAnsi="Tahoma"/>
          <w:b/>
          <w:sz w:val="16"/>
          <w:szCs w:val="16"/>
          <w:u w:val="single"/>
        </w:rPr>
      </w:pPr>
    </w:p>
    <w:p w:rsidR="009249A3" w:rsidRDefault="009249A3" w:rsidP="009249A3">
      <w:pPr>
        <w:rPr>
          <w:rFonts w:ascii="Tahoma" w:hAnsi="Tahoma" w:cs="Tahoma"/>
          <w:b/>
          <w:u w:val="single"/>
        </w:rPr>
      </w:pPr>
      <w:r>
        <w:rPr>
          <w:rFonts w:ascii="Tahoma" w:hAnsi="Tahoma" w:cs="Tahoma"/>
          <w:b/>
          <w:u w:val="single"/>
        </w:rPr>
        <w:t>ORDER LIST NUMBER: 2022/SPC/</w:t>
      </w:r>
      <w:r w:rsidR="00E41293">
        <w:rPr>
          <w:rFonts w:ascii="Tahoma" w:hAnsi="Tahoma" w:cs="Tahoma"/>
          <w:b/>
          <w:u w:val="single"/>
        </w:rPr>
        <w:t>A</w:t>
      </w:r>
      <w:r>
        <w:rPr>
          <w:rFonts w:ascii="Tahoma" w:hAnsi="Tahoma" w:cs="Tahoma"/>
          <w:b/>
          <w:u w:val="single"/>
        </w:rPr>
        <w:t>/C/S/00</w:t>
      </w:r>
      <w:r w:rsidR="00E41293">
        <w:rPr>
          <w:rFonts w:ascii="Tahoma" w:hAnsi="Tahoma" w:cs="Tahoma"/>
          <w:b/>
          <w:u w:val="single"/>
        </w:rPr>
        <w:t>215</w:t>
      </w:r>
    </w:p>
    <w:p w:rsidR="009249A3" w:rsidRPr="007F47DD" w:rsidRDefault="009249A3" w:rsidP="009249A3">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9249A3" w:rsidRPr="006A049C" w:rsidTr="00CC3BDB">
        <w:trPr>
          <w:trHeight w:val="300"/>
        </w:trPr>
        <w:tc>
          <w:tcPr>
            <w:tcW w:w="866" w:type="dxa"/>
            <w:shd w:val="clear" w:color="auto" w:fill="auto"/>
            <w:noWrap/>
            <w:hideMark/>
          </w:tcPr>
          <w:p w:rsidR="009249A3" w:rsidRPr="006A049C" w:rsidRDefault="009249A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9249A3" w:rsidRPr="006A049C" w:rsidRDefault="009249A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9249A3" w:rsidRPr="006A049C" w:rsidRDefault="009249A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9249A3" w:rsidRPr="006A049C" w:rsidRDefault="009249A3" w:rsidP="00CC3BD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9249A3" w:rsidRPr="00DC7B24" w:rsidRDefault="009249A3" w:rsidP="00CC3BDB">
            <w:pPr>
              <w:overflowPunct/>
              <w:autoSpaceDE/>
              <w:autoSpaceDN/>
              <w:adjustRightInd/>
              <w:jc w:val="center"/>
              <w:textAlignment w:val="auto"/>
              <w:rPr>
                <w:rFonts w:ascii="Tahoma" w:hAnsi="Tahoma" w:cs="Tahoma"/>
                <w:color w:val="000000"/>
                <w:sz w:val="21"/>
                <w:szCs w:val="21"/>
                <w:lang w:val="en-AU" w:eastAsia="en-AU"/>
              </w:rPr>
            </w:pPr>
          </w:p>
        </w:tc>
        <w:tc>
          <w:tcPr>
            <w:tcW w:w="1797" w:type="dxa"/>
          </w:tcPr>
          <w:p w:rsidR="009249A3" w:rsidRPr="006A049C" w:rsidRDefault="009249A3"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9249A3" w:rsidRDefault="009249A3" w:rsidP="00CC3BD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B56ED7" w:rsidRPr="006A049C" w:rsidTr="00637214">
        <w:trPr>
          <w:trHeight w:val="697"/>
        </w:trPr>
        <w:tc>
          <w:tcPr>
            <w:tcW w:w="866" w:type="dxa"/>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1</w:t>
            </w:r>
          </w:p>
        </w:tc>
        <w:tc>
          <w:tcPr>
            <w:tcW w:w="1134" w:type="dxa"/>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13400205</w:t>
            </w:r>
          </w:p>
        </w:tc>
        <w:tc>
          <w:tcPr>
            <w:tcW w:w="4734" w:type="dxa"/>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Femoral Arterial </w:t>
            </w:r>
            <w:proofErr w:type="spellStart"/>
            <w:r w:rsidRPr="00637214">
              <w:rPr>
                <w:rFonts w:ascii="Tahoma" w:hAnsi="Tahoma" w:cs="Tahoma"/>
                <w:color w:val="000000"/>
                <w:sz w:val="21"/>
                <w:szCs w:val="21"/>
              </w:rPr>
              <w:t>Cannula</w:t>
            </w:r>
            <w:proofErr w:type="spellEnd"/>
            <w:proofErr w:type="gramStart"/>
            <w:r w:rsidRPr="00637214">
              <w:rPr>
                <w:rFonts w:ascii="Tahoma" w:hAnsi="Tahoma" w:cs="Tahoma"/>
                <w:color w:val="000000"/>
                <w:sz w:val="21"/>
                <w:szCs w:val="21"/>
              </w:rPr>
              <w:t>,  size</w:t>
            </w:r>
            <w:proofErr w:type="gramEnd"/>
            <w:r w:rsidRPr="00637214">
              <w:rPr>
                <w:rFonts w:ascii="Tahoma" w:hAnsi="Tahoma" w:cs="Tahoma"/>
                <w:color w:val="000000"/>
                <w:sz w:val="21"/>
                <w:szCs w:val="21"/>
              </w:rPr>
              <w:t xml:space="preserve"> 20Fr, sterile.</w:t>
            </w:r>
          </w:p>
          <w:p w:rsidR="00B56ED7" w:rsidRPr="00637214" w:rsidRDefault="00B56ED7" w:rsidP="00637214">
            <w:pPr>
              <w:rPr>
                <w:rFonts w:ascii="Tahoma" w:hAnsi="Tahoma" w:cs="Tahoma"/>
                <w:color w:val="000000"/>
                <w:sz w:val="21"/>
                <w:szCs w:val="21"/>
              </w:rPr>
            </w:pPr>
            <w:r>
              <w:rPr>
                <w:rFonts w:ascii="Tahoma" w:hAnsi="Tahoma" w:cs="Tahoma"/>
                <w:color w:val="000000"/>
                <w:sz w:val="21"/>
                <w:szCs w:val="21"/>
              </w:rPr>
              <w:t>Packing: 1 Nos.</w:t>
            </w:r>
          </w:p>
        </w:tc>
        <w:tc>
          <w:tcPr>
            <w:tcW w:w="1134" w:type="dxa"/>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10</w:t>
            </w:r>
            <w:r>
              <w:rPr>
                <w:rFonts w:ascii="Tahoma" w:hAnsi="Tahoma" w:cs="Tahoma"/>
                <w:color w:val="000000"/>
                <w:sz w:val="21"/>
                <w:szCs w:val="21"/>
              </w:rPr>
              <w:t xml:space="preserve"> Nos.</w:t>
            </w:r>
          </w:p>
        </w:tc>
        <w:tc>
          <w:tcPr>
            <w:tcW w:w="1797" w:type="dxa"/>
          </w:tcPr>
          <w:p w:rsidR="00B56ED7" w:rsidRDefault="00B56ED7" w:rsidP="00CC3BDB">
            <w:pPr>
              <w:rPr>
                <w:rFonts w:ascii="Tahoma" w:hAnsi="Tahoma" w:cs="Tahoma"/>
                <w:color w:val="000000"/>
                <w:sz w:val="21"/>
                <w:szCs w:val="21"/>
              </w:rPr>
            </w:pPr>
            <w:r>
              <w:rPr>
                <w:rFonts w:ascii="Tahoma" w:hAnsi="Tahoma" w:cs="Tahoma"/>
                <w:color w:val="000000"/>
                <w:sz w:val="21"/>
                <w:szCs w:val="21"/>
              </w:rPr>
              <w:t>10-Jan/2022</w:t>
            </w:r>
          </w:p>
          <w:p w:rsidR="00B56ED7" w:rsidRPr="007F47DD" w:rsidRDefault="00B56ED7" w:rsidP="00CC3BDB">
            <w:pPr>
              <w:rPr>
                <w:rFonts w:ascii="Tahoma" w:hAnsi="Tahoma" w:cs="Tahoma"/>
                <w:color w:val="000000"/>
                <w:sz w:val="16"/>
                <w:szCs w:val="16"/>
              </w:rPr>
            </w:pPr>
          </w:p>
        </w:tc>
        <w:tc>
          <w:tcPr>
            <w:tcW w:w="1516" w:type="dxa"/>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13400702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Venous Return Catheter, angled, with metal/plastic tip, size 14Fr,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4D5E67"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24</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24-Jan/2022</w:t>
            </w:r>
          </w:p>
          <w:p w:rsidR="00B56ED7" w:rsidRPr="007F47DD" w:rsidRDefault="00B56ED7"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13400703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Venous Return Catheter, angled, with metal/plastic tip, size 16Fr,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4D5E67"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60-Jan/2022</w:t>
            </w:r>
          </w:p>
          <w:p w:rsidR="00B56ED7" w:rsidRPr="007F47DD" w:rsidRDefault="00B56ED7" w:rsidP="00CC3BDB">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13400704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Venous Return Catheter, angled, with metal/plastic tip, size 18Fr, sterile.</w:t>
            </w:r>
          </w:p>
          <w:p w:rsidR="00B56ED7" w:rsidRDefault="00B56ED7" w:rsidP="004D5E67">
            <w:pPr>
              <w:rPr>
                <w:rFonts w:ascii="Tahoma" w:hAnsi="Tahoma" w:cs="Tahoma"/>
                <w:color w:val="000000"/>
                <w:sz w:val="21"/>
                <w:szCs w:val="21"/>
              </w:rPr>
            </w:pPr>
            <w:r>
              <w:rPr>
                <w:rFonts w:ascii="Tahoma" w:hAnsi="Tahoma" w:cs="Tahoma"/>
                <w:color w:val="000000"/>
                <w:sz w:val="21"/>
                <w:szCs w:val="21"/>
              </w:rPr>
              <w:t>Packing: 1 Nos.</w:t>
            </w:r>
          </w:p>
          <w:p w:rsidR="00B56ED7" w:rsidRPr="004D5E67" w:rsidRDefault="00B56ED7" w:rsidP="004D5E67">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60-Jan/2022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13400705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Venous Return Catheter, angled, with metal/plastic tip, size 20Fr,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60-Jan/2022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13400706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Venous Return Catheter, angled, with metal/plastic tip, size 24FG,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60-Jan/2022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13401203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Wire Reinforced two stage Venous Return </w:t>
            </w:r>
            <w:proofErr w:type="spellStart"/>
            <w:r w:rsidRPr="00637214">
              <w:rPr>
                <w:rFonts w:ascii="Tahoma" w:hAnsi="Tahoma" w:cs="Tahoma"/>
                <w:color w:val="000000"/>
                <w:sz w:val="21"/>
                <w:szCs w:val="21"/>
              </w:rPr>
              <w:t>Cannula</w:t>
            </w:r>
            <w:proofErr w:type="spellEnd"/>
            <w:r w:rsidRPr="00637214">
              <w:rPr>
                <w:rFonts w:ascii="Tahoma" w:hAnsi="Tahoma" w:cs="Tahoma"/>
                <w:color w:val="000000"/>
                <w:sz w:val="21"/>
                <w:szCs w:val="21"/>
              </w:rPr>
              <w:t xml:space="preserve"> with </w:t>
            </w:r>
            <w:proofErr w:type="spellStart"/>
            <w:r w:rsidRPr="00637214">
              <w:rPr>
                <w:rFonts w:ascii="Tahoma" w:hAnsi="Tahoma" w:cs="Tahoma"/>
                <w:color w:val="000000"/>
                <w:sz w:val="21"/>
                <w:szCs w:val="21"/>
              </w:rPr>
              <w:t>obturator</w:t>
            </w:r>
            <w:proofErr w:type="spellEnd"/>
            <w:r w:rsidRPr="00637214">
              <w:rPr>
                <w:rFonts w:ascii="Tahoma" w:hAnsi="Tahoma" w:cs="Tahoma"/>
                <w:color w:val="000000"/>
                <w:sz w:val="21"/>
                <w:szCs w:val="21"/>
              </w:rPr>
              <w:t>, open lighthouse</w:t>
            </w:r>
            <w:r w:rsidRPr="00637214">
              <w:rPr>
                <w:rFonts w:ascii="Tahoma" w:hAnsi="Tahoma" w:cs="Tahoma"/>
                <w:color w:val="000000"/>
                <w:sz w:val="21"/>
                <w:szCs w:val="21"/>
              </w:rPr>
              <w:br/>
              <w:t>tip, size 36Fr/51Fr,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60-Jan/2022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13401550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Venous Return Catheter, angled, with metal tip, size 22FG,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36</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36-Jan/2022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13402200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Ventricular Vent Catheter, perforated tip, with </w:t>
            </w:r>
            <w:proofErr w:type="spellStart"/>
            <w:r w:rsidRPr="00637214">
              <w:rPr>
                <w:rFonts w:ascii="Tahoma" w:hAnsi="Tahoma" w:cs="Tahoma"/>
                <w:color w:val="000000"/>
                <w:sz w:val="21"/>
                <w:szCs w:val="21"/>
              </w:rPr>
              <w:t>maleable</w:t>
            </w:r>
            <w:proofErr w:type="spellEnd"/>
            <w:r w:rsidRPr="00637214">
              <w:rPr>
                <w:rFonts w:ascii="Tahoma" w:hAnsi="Tahoma" w:cs="Tahoma"/>
                <w:color w:val="000000"/>
                <w:sz w:val="21"/>
                <w:szCs w:val="21"/>
              </w:rPr>
              <w:t xml:space="preserve"> </w:t>
            </w:r>
            <w:proofErr w:type="spellStart"/>
            <w:r w:rsidRPr="00637214">
              <w:rPr>
                <w:rFonts w:ascii="Tahoma" w:hAnsi="Tahoma" w:cs="Tahoma"/>
                <w:color w:val="000000"/>
                <w:sz w:val="21"/>
                <w:szCs w:val="21"/>
              </w:rPr>
              <w:t>stilette</w:t>
            </w:r>
            <w:proofErr w:type="spellEnd"/>
            <w:r w:rsidRPr="00637214">
              <w:rPr>
                <w:rFonts w:ascii="Tahoma" w:hAnsi="Tahoma" w:cs="Tahoma"/>
                <w:color w:val="000000"/>
                <w:sz w:val="21"/>
                <w:szCs w:val="21"/>
              </w:rPr>
              <w:t>, 6.3mm</w:t>
            </w:r>
            <w:r>
              <w:rPr>
                <w:rFonts w:ascii="Tahoma" w:hAnsi="Tahoma" w:cs="Tahoma"/>
                <w:color w:val="000000"/>
                <w:sz w:val="21"/>
                <w:szCs w:val="21"/>
              </w:rPr>
              <w:t xml:space="preserve"> </w:t>
            </w:r>
            <w:r w:rsidRPr="00637214">
              <w:rPr>
                <w:rFonts w:ascii="Tahoma" w:hAnsi="Tahoma" w:cs="Tahoma"/>
                <w:color w:val="000000"/>
                <w:sz w:val="21"/>
                <w:szCs w:val="21"/>
              </w:rPr>
              <w:t xml:space="preserve">connector, </w:t>
            </w:r>
            <w:proofErr w:type="spellStart"/>
            <w:r w:rsidRPr="00637214">
              <w:rPr>
                <w:rFonts w:ascii="Tahoma" w:hAnsi="Tahoma" w:cs="Tahoma"/>
                <w:color w:val="000000"/>
                <w:sz w:val="21"/>
                <w:szCs w:val="21"/>
              </w:rPr>
              <w:t>paediatric</w:t>
            </w:r>
            <w:proofErr w:type="spellEnd"/>
            <w:r w:rsidRPr="00637214">
              <w:rPr>
                <w:rFonts w:ascii="Tahoma" w:hAnsi="Tahoma" w:cs="Tahoma"/>
                <w:color w:val="000000"/>
                <w:sz w:val="21"/>
                <w:szCs w:val="21"/>
              </w:rPr>
              <w:t xml:space="preserve"> size, 12Fr x 270mm (approx.) length,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4D5E67"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36</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36-Jan/2022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13402220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Ventricular Vent Catheter, with </w:t>
            </w:r>
            <w:proofErr w:type="spellStart"/>
            <w:r w:rsidRPr="00637214">
              <w:rPr>
                <w:rFonts w:ascii="Tahoma" w:hAnsi="Tahoma" w:cs="Tahoma"/>
                <w:color w:val="000000"/>
                <w:sz w:val="21"/>
                <w:szCs w:val="21"/>
              </w:rPr>
              <w:t>maleable</w:t>
            </w:r>
            <w:proofErr w:type="spellEnd"/>
            <w:r w:rsidRPr="00637214">
              <w:rPr>
                <w:rFonts w:ascii="Tahoma" w:hAnsi="Tahoma" w:cs="Tahoma"/>
                <w:color w:val="000000"/>
                <w:sz w:val="21"/>
                <w:szCs w:val="21"/>
              </w:rPr>
              <w:t xml:space="preserve"> </w:t>
            </w:r>
            <w:proofErr w:type="spellStart"/>
            <w:r w:rsidRPr="00637214">
              <w:rPr>
                <w:rFonts w:ascii="Tahoma" w:hAnsi="Tahoma" w:cs="Tahoma"/>
                <w:color w:val="000000"/>
                <w:sz w:val="21"/>
                <w:szCs w:val="21"/>
              </w:rPr>
              <w:t>stilette</w:t>
            </w:r>
            <w:proofErr w:type="spellEnd"/>
            <w:r w:rsidRPr="00637214">
              <w:rPr>
                <w:rFonts w:ascii="Tahoma" w:hAnsi="Tahoma" w:cs="Tahoma"/>
                <w:color w:val="000000"/>
                <w:sz w:val="21"/>
                <w:szCs w:val="21"/>
              </w:rPr>
              <w:t>, 6.3mm connector, size 17Fr,</w:t>
            </w:r>
            <w:r>
              <w:rPr>
                <w:rFonts w:ascii="Tahoma" w:hAnsi="Tahoma" w:cs="Tahoma"/>
                <w:color w:val="000000"/>
                <w:sz w:val="21"/>
                <w:szCs w:val="21"/>
              </w:rPr>
              <w:t xml:space="preserve"> </w:t>
            </w:r>
            <w:r w:rsidRPr="00637214">
              <w:rPr>
                <w:rFonts w:ascii="Tahoma" w:hAnsi="Tahoma" w:cs="Tahoma"/>
                <w:color w:val="000000"/>
                <w:sz w:val="21"/>
                <w:szCs w:val="21"/>
              </w:rPr>
              <w:t>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4D5E67" w:rsidRDefault="00B56ED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35</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35-Jan/2022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637214"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A631D9" w:rsidRDefault="00637214" w:rsidP="00CC3BDB">
            <w:pPr>
              <w:rPr>
                <w:rFonts w:ascii="Tahoma" w:hAnsi="Tahoma" w:cs="Tahoma"/>
                <w:color w:val="000000"/>
                <w:sz w:val="21"/>
                <w:szCs w:val="21"/>
              </w:rPr>
            </w:pPr>
            <w:r w:rsidRPr="00A631D9">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637214" w:rsidRDefault="00637214" w:rsidP="00637214">
            <w:pPr>
              <w:rPr>
                <w:rFonts w:ascii="Tahoma" w:hAnsi="Tahoma" w:cs="Tahoma"/>
                <w:color w:val="000000"/>
                <w:sz w:val="21"/>
                <w:szCs w:val="21"/>
              </w:rPr>
            </w:pPr>
            <w:r w:rsidRPr="00637214">
              <w:rPr>
                <w:rFonts w:ascii="Tahoma" w:hAnsi="Tahoma" w:cs="Tahoma"/>
                <w:color w:val="000000"/>
                <w:sz w:val="21"/>
                <w:szCs w:val="21"/>
              </w:rPr>
              <w:t>13402602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37214" w:rsidRDefault="00637214" w:rsidP="00637214">
            <w:pPr>
              <w:rPr>
                <w:rFonts w:ascii="Tahoma" w:hAnsi="Tahoma" w:cs="Tahoma"/>
                <w:color w:val="000000"/>
                <w:sz w:val="21"/>
                <w:szCs w:val="21"/>
              </w:rPr>
            </w:pPr>
            <w:r w:rsidRPr="00637214">
              <w:rPr>
                <w:rFonts w:ascii="Tahoma" w:hAnsi="Tahoma" w:cs="Tahoma"/>
                <w:color w:val="000000"/>
                <w:sz w:val="21"/>
                <w:szCs w:val="21"/>
              </w:rPr>
              <w:t xml:space="preserve">Aortic Root </w:t>
            </w:r>
            <w:proofErr w:type="spellStart"/>
            <w:r w:rsidRPr="00637214">
              <w:rPr>
                <w:rFonts w:ascii="Tahoma" w:hAnsi="Tahoma" w:cs="Tahoma"/>
                <w:color w:val="000000"/>
                <w:sz w:val="21"/>
                <w:szCs w:val="21"/>
              </w:rPr>
              <w:t>Cannula</w:t>
            </w:r>
            <w:proofErr w:type="spellEnd"/>
            <w:r w:rsidRPr="00637214">
              <w:rPr>
                <w:rFonts w:ascii="Tahoma" w:hAnsi="Tahoma" w:cs="Tahoma"/>
                <w:color w:val="000000"/>
                <w:sz w:val="21"/>
                <w:szCs w:val="21"/>
              </w:rPr>
              <w:t xml:space="preserve"> with vent, size 12G (9Fr), 14cm (approx.) length, sterile.</w:t>
            </w:r>
          </w:p>
          <w:p w:rsidR="00637214" w:rsidRDefault="004D5E67" w:rsidP="00637214">
            <w:pPr>
              <w:rPr>
                <w:rFonts w:ascii="Tahoma" w:hAnsi="Tahoma" w:cs="Tahoma"/>
                <w:color w:val="000000"/>
                <w:sz w:val="21"/>
                <w:szCs w:val="21"/>
              </w:rPr>
            </w:pPr>
            <w:r>
              <w:rPr>
                <w:rFonts w:ascii="Tahoma" w:hAnsi="Tahoma" w:cs="Tahoma"/>
                <w:color w:val="000000"/>
                <w:sz w:val="21"/>
                <w:szCs w:val="21"/>
              </w:rPr>
              <w:t>Packing: 1 Nos.</w:t>
            </w:r>
          </w:p>
          <w:p w:rsidR="004D5E67" w:rsidRPr="004D5E67" w:rsidRDefault="004D5E67" w:rsidP="00637214">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637214" w:rsidRDefault="00637214" w:rsidP="00637214">
            <w:pPr>
              <w:rPr>
                <w:rFonts w:ascii="Tahoma" w:hAnsi="Tahoma" w:cs="Tahoma"/>
                <w:color w:val="000000"/>
                <w:sz w:val="21"/>
                <w:szCs w:val="21"/>
              </w:rPr>
            </w:pPr>
            <w:r w:rsidRPr="00637214">
              <w:rPr>
                <w:rFonts w:ascii="Tahoma" w:hAnsi="Tahoma" w:cs="Tahoma"/>
                <w:color w:val="000000"/>
                <w:sz w:val="21"/>
                <w:szCs w:val="21"/>
              </w:rPr>
              <w:t>480</w:t>
            </w:r>
            <w:r w:rsidR="004D5E67">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637214" w:rsidRDefault="00754E0A" w:rsidP="00CC3BDB">
            <w:pPr>
              <w:rPr>
                <w:rFonts w:ascii="Tahoma" w:hAnsi="Tahoma" w:cs="Tahoma"/>
                <w:color w:val="000000"/>
                <w:sz w:val="21"/>
                <w:szCs w:val="21"/>
              </w:rPr>
            </w:pPr>
            <w:r>
              <w:rPr>
                <w:rFonts w:ascii="Tahoma" w:hAnsi="Tahoma" w:cs="Tahoma"/>
                <w:color w:val="000000"/>
                <w:sz w:val="21"/>
                <w:szCs w:val="21"/>
              </w:rPr>
              <w:t>480</w:t>
            </w:r>
            <w:r w:rsidR="00637214">
              <w:rPr>
                <w:rFonts w:ascii="Tahoma" w:hAnsi="Tahoma" w:cs="Tahoma"/>
                <w:color w:val="000000"/>
                <w:sz w:val="21"/>
                <w:szCs w:val="21"/>
              </w:rPr>
              <w:t>-Jan/2022</w:t>
            </w:r>
          </w:p>
          <w:p w:rsidR="00637214" w:rsidRPr="00C70A38" w:rsidRDefault="00637214"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637214" w:rsidRDefault="00B56ED7" w:rsidP="00CC3BDB">
            <w:pPr>
              <w:jc w:val="right"/>
              <w:rPr>
                <w:rFonts w:ascii="Tahoma" w:hAnsi="Tahoma" w:cs="Tahoma"/>
                <w:color w:val="000000"/>
                <w:sz w:val="21"/>
                <w:szCs w:val="21"/>
              </w:rPr>
            </w:pPr>
            <w:r>
              <w:rPr>
                <w:rFonts w:ascii="Tahoma" w:hAnsi="Tahoma" w:cs="Tahoma"/>
                <w:color w:val="000000"/>
                <w:sz w:val="21"/>
                <w:szCs w:val="21"/>
              </w:rPr>
              <w:t>54,698.00</w:t>
            </w:r>
          </w:p>
        </w:tc>
      </w:tr>
      <w:tr w:rsidR="00637214"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A631D9" w:rsidRDefault="00637214" w:rsidP="00CC3BDB">
            <w:pPr>
              <w:rPr>
                <w:rFonts w:ascii="Tahoma" w:hAnsi="Tahoma" w:cs="Tahoma"/>
                <w:color w:val="000000"/>
                <w:sz w:val="21"/>
                <w:szCs w:val="21"/>
              </w:rPr>
            </w:pPr>
            <w:r w:rsidRPr="00A631D9">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637214" w:rsidRDefault="00637214" w:rsidP="00637214">
            <w:pPr>
              <w:rPr>
                <w:rFonts w:ascii="Tahoma" w:hAnsi="Tahoma" w:cs="Tahoma"/>
                <w:color w:val="000000"/>
                <w:sz w:val="21"/>
                <w:szCs w:val="21"/>
              </w:rPr>
            </w:pPr>
            <w:r w:rsidRPr="00637214">
              <w:rPr>
                <w:rFonts w:ascii="Tahoma" w:hAnsi="Tahoma" w:cs="Tahoma"/>
                <w:color w:val="000000"/>
                <w:sz w:val="21"/>
                <w:szCs w:val="21"/>
              </w:rPr>
              <w:t>13402803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37214" w:rsidRDefault="00637214" w:rsidP="00637214">
            <w:pPr>
              <w:rPr>
                <w:rFonts w:ascii="Tahoma" w:hAnsi="Tahoma" w:cs="Tahoma"/>
                <w:color w:val="000000"/>
                <w:sz w:val="21"/>
                <w:szCs w:val="21"/>
              </w:rPr>
            </w:pPr>
            <w:proofErr w:type="spellStart"/>
            <w:r w:rsidRPr="00637214">
              <w:rPr>
                <w:rFonts w:ascii="Tahoma" w:hAnsi="Tahoma" w:cs="Tahoma"/>
                <w:color w:val="000000"/>
                <w:sz w:val="21"/>
                <w:szCs w:val="21"/>
              </w:rPr>
              <w:t>Cardioplegia</w:t>
            </w:r>
            <w:proofErr w:type="spellEnd"/>
            <w:r w:rsidRPr="00637214">
              <w:rPr>
                <w:rFonts w:ascii="Tahoma" w:hAnsi="Tahoma" w:cs="Tahoma"/>
                <w:color w:val="000000"/>
                <w:sz w:val="21"/>
                <w:szCs w:val="21"/>
              </w:rPr>
              <w:t xml:space="preserve"> </w:t>
            </w:r>
            <w:proofErr w:type="spellStart"/>
            <w:r w:rsidRPr="00637214">
              <w:rPr>
                <w:rFonts w:ascii="Tahoma" w:hAnsi="Tahoma" w:cs="Tahoma"/>
                <w:color w:val="000000"/>
                <w:sz w:val="21"/>
                <w:szCs w:val="21"/>
              </w:rPr>
              <w:t>Dilivery</w:t>
            </w:r>
            <w:proofErr w:type="spellEnd"/>
            <w:r w:rsidRPr="00637214">
              <w:rPr>
                <w:rFonts w:ascii="Tahoma" w:hAnsi="Tahoma" w:cs="Tahoma"/>
                <w:color w:val="000000"/>
                <w:sz w:val="21"/>
                <w:szCs w:val="21"/>
              </w:rPr>
              <w:t xml:space="preserve"> Set, adult, ratio 4:1, with two bottle spikes for </w:t>
            </w:r>
            <w:proofErr w:type="spellStart"/>
            <w:r w:rsidRPr="00637214">
              <w:rPr>
                <w:rFonts w:ascii="Tahoma" w:hAnsi="Tahoma" w:cs="Tahoma"/>
                <w:color w:val="000000"/>
                <w:sz w:val="21"/>
                <w:szCs w:val="21"/>
              </w:rPr>
              <w:t>cardioplegia</w:t>
            </w:r>
            <w:proofErr w:type="spellEnd"/>
            <w:r w:rsidRPr="00637214">
              <w:rPr>
                <w:rFonts w:ascii="Tahoma" w:hAnsi="Tahoma" w:cs="Tahoma"/>
                <w:color w:val="000000"/>
                <w:sz w:val="21"/>
                <w:szCs w:val="21"/>
              </w:rPr>
              <w:t xml:space="preserve"> site, sterile.</w:t>
            </w:r>
            <w:r w:rsidRPr="00637214">
              <w:rPr>
                <w:rFonts w:ascii="Tahoma" w:hAnsi="Tahoma" w:cs="Tahoma"/>
                <w:color w:val="000000"/>
                <w:sz w:val="21"/>
                <w:szCs w:val="21"/>
              </w:rPr>
              <w:br/>
              <w:t>(Compatible holders to be supplied free of charge in 200 : 1 ratio)</w:t>
            </w:r>
          </w:p>
          <w:p w:rsidR="00637214" w:rsidRPr="00637214" w:rsidRDefault="004D5E67" w:rsidP="00637214">
            <w:pPr>
              <w:rPr>
                <w:rFonts w:ascii="Tahoma" w:hAnsi="Tahoma" w:cs="Tahoma"/>
                <w:color w:val="000000"/>
                <w:sz w:val="16"/>
                <w:szCs w:val="16"/>
              </w:rPr>
            </w:pPr>
            <w:r>
              <w:rPr>
                <w:rFonts w:ascii="Tahoma" w:hAnsi="Tahoma" w:cs="Tahoma"/>
                <w:color w:val="000000"/>
                <w:sz w:val="21"/>
                <w:szCs w:val="21"/>
              </w:rPr>
              <w:t>Packing: 1 Nos.</w:t>
            </w:r>
            <w:r w:rsidR="00B56ED7">
              <w:rPr>
                <w:rFonts w:ascii="Tahoma" w:hAnsi="Tahoma" w:cs="Tahoma"/>
                <w:color w:val="000000"/>
                <w:sz w:val="21"/>
                <w:szCs w:val="21"/>
              </w:rPr>
              <w:t xml:space="preserve">  (As per attached diagram)</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637214" w:rsidRDefault="00637214" w:rsidP="00637214">
            <w:pPr>
              <w:rPr>
                <w:rFonts w:ascii="Tahoma" w:hAnsi="Tahoma" w:cs="Tahoma"/>
                <w:color w:val="000000"/>
                <w:sz w:val="21"/>
                <w:szCs w:val="21"/>
              </w:rPr>
            </w:pPr>
            <w:r w:rsidRPr="00637214">
              <w:rPr>
                <w:rFonts w:ascii="Tahoma" w:hAnsi="Tahoma" w:cs="Tahoma"/>
                <w:color w:val="000000"/>
                <w:sz w:val="21"/>
                <w:szCs w:val="21"/>
              </w:rPr>
              <w:t>360</w:t>
            </w:r>
            <w:r w:rsidR="004D5E67">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637214" w:rsidRDefault="00754E0A" w:rsidP="00CC3BDB">
            <w:pPr>
              <w:rPr>
                <w:rFonts w:ascii="Tahoma" w:hAnsi="Tahoma" w:cs="Tahoma"/>
                <w:color w:val="000000"/>
                <w:sz w:val="21"/>
                <w:szCs w:val="21"/>
              </w:rPr>
            </w:pPr>
            <w:r>
              <w:rPr>
                <w:rFonts w:ascii="Tahoma" w:hAnsi="Tahoma" w:cs="Tahoma"/>
                <w:color w:val="000000"/>
                <w:sz w:val="21"/>
                <w:szCs w:val="21"/>
              </w:rPr>
              <w:t>36</w:t>
            </w:r>
            <w:r w:rsidR="00637214">
              <w:rPr>
                <w:rFonts w:ascii="Tahoma" w:hAnsi="Tahoma" w:cs="Tahoma"/>
                <w:color w:val="000000"/>
                <w:sz w:val="21"/>
                <w:szCs w:val="21"/>
              </w:rPr>
              <w:t>0-Jan/2022</w:t>
            </w:r>
          </w:p>
          <w:p w:rsidR="00637214" w:rsidRPr="00C70A38" w:rsidRDefault="00637214"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637214" w:rsidRDefault="00B56ED7" w:rsidP="00CC3BDB">
            <w:pPr>
              <w:jc w:val="right"/>
              <w:rPr>
                <w:rFonts w:ascii="Tahoma" w:hAnsi="Tahoma" w:cs="Tahoma"/>
                <w:color w:val="000000"/>
                <w:sz w:val="21"/>
                <w:szCs w:val="21"/>
              </w:rPr>
            </w:pPr>
            <w:r>
              <w:rPr>
                <w:rFonts w:ascii="Tahoma" w:hAnsi="Tahoma" w:cs="Tahoma"/>
                <w:color w:val="000000"/>
                <w:sz w:val="21"/>
                <w:szCs w:val="21"/>
              </w:rPr>
              <w:t>56,067.00</w:t>
            </w:r>
          </w:p>
        </w:tc>
      </w:tr>
      <w:tr w:rsidR="00754E0A"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54E0A" w:rsidRPr="00A631D9" w:rsidRDefault="00754E0A" w:rsidP="00CC3BDB">
            <w:pPr>
              <w:rPr>
                <w:rFonts w:ascii="Tahoma" w:hAnsi="Tahoma" w:cs="Tahoma"/>
                <w:color w:val="000000"/>
                <w:sz w:val="21"/>
                <w:szCs w:val="21"/>
              </w:rPr>
            </w:pPr>
            <w:r w:rsidRPr="00A631D9">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54E0A" w:rsidRPr="00637214" w:rsidRDefault="00754E0A" w:rsidP="00637214">
            <w:pPr>
              <w:rPr>
                <w:rFonts w:ascii="Tahoma" w:hAnsi="Tahoma" w:cs="Tahoma"/>
                <w:color w:val="000000"/>
                <w:sz w:val="21"/>
                <w:szCs w:val="21"/>
              </w:rPr>
            </w:pPr>
            <w:r w:rsidRPr="00637214">
              <w:rPr>
                <w:rFonts w:ascii="Tahoma" w:hAnsi="Tahoma" w:cs="Tahoma"/>
                <w:color w:val="000000"/>
                <w:sz w:val="21"/>
                <w:szCs w:val="21"/>
              </w:rPr>
              <w:t>13403001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754E0A" w:rsidRDefault="00754E0A" w:rsidP="00637214">
            <w:pPr>
              <w:rPr>
                <w:rFonts w:ascii="Tahoma" w:hAnsi="Tahoma" w:cs="Tahoma"/>
                <w:color w:val="000000"/>
                <w:sz w:val="21"/>
                <w:szCs w:val="21"/>
              </w:rPr>
            </w:pPr>
            <w:r w:rsidRPr="00637214">
              <w:rPr>
                <w:rFonts w:ascii="Tahoma" w:hAnsi="Tahoma" w:cs="Tahoma"/>
                <w:color w:val="000000"/>
                <w:sz w:val="21"/>
                <w:szCs w:val="21"/>
              </w:rPr>
              <w:t xml:space="preserve">Intra Aortic Balloon </w:t>
            </w:r>
            <w:proofErr w:type="spellStart"/>
            <w:r w:rsidRPr="00637214">
              <w:rPr>
                <w:rFonts w:ascii="Tahoma" w:hAnsi="Tahoma" w:cs="Tahoma"/>
                <w:color w:val="000000"/>
                <w:sz w:val="21"/>
                <w:szCs w:val="21"/>
              </w:rPr>
              <w:t>Catheter</w:t>
            </w:r>
            <w:proofErr w:type="gramStart"/>
            <w:r w:rsidRPr="00637214">
              <w:rPr>
                <w:rFonts w:ascii="Tahoma" w:hAnsi="Tahoma" w:cs="Tahoma"/>
                <w:color w:val="000000"/>
                <w:sz w:val="21"/>
                <w:szCs w:val="21"/>
              </w:rPr>
              <w:t>,size</w:t>
            </w:r>
            <w:proofErr w:type="spellEnd"/>
            <w:proofErr w:type="gramEnd"/>
            <w:r w:rsidRPr="00637214">
              <w:rPr>
                <w:rFonts w:ascii="Tahoma" w:hAnsi="Tahoma" w:cs="Tahoma"/>
                <w:color w:val="000000"/>
                <w:sz w:val="21"/>
                <w:szCs w:val="21"/>
              </w:rPr>
              <w:t xml:space="preserve"> 7.5FG, 40cc. The IABC should be </w:t>
            </w:r>
            <w:proofErr w:type="spellStart"/>
            <w:r w:rsidRPr="00637214">
              <w:rPr>
                <w:rFonts w:ascii="Tahoma" w:hAnsi="Tahoma" w:cs="Tahoma"/>
                <w:color w:val="000000"/>
                <w:sz w:val="21"/>
                <w:szCs w:val="21"/>
              </w:rPr>
              <w:t>sheathless</w:t>
            </w:r>
            <w:proofErr w:type="spellEnd"/>
            <w:r>
              <w:rPr>
                <w:rFonts w:ascii="Tahoma" w:hAnsi="Tahoma" w:cs="Tahoma"/>
                <w:color w:val="000000"/>
                <w:sz w:val="21"/>
                <w:szCs w:val="21"/>
              </w:rPr>
              <w:t xml:space="preserve"> </w:t>
            </w:r>
            <w:r w:rsidRPr="00637214">
              <w:rPr>
                <w:rFonts w:ascii="Tahoma" w:hAnsi="Tahoma" w:cs="Tahoma"/>
                <w:color w:val="000000"/>
                <w:sz w:val="21"/>
                <w:szCs w:val="21"/>
              </w:rPr>
              <w:t xml:space="preserve">with no step down from the balloon to the catheter </w:t>
            </w:r>
            <w:proofErr w:type="spellStart"/>
            <w:r w:rsidRPr="00637214">
              <w:rPr>
                <w:rFonts w:ascii="Tahoma" w:hAnsi="Tahoma" w:cs="Tahoma"/>
                <w:color w:val="000000"/>
                <w:sz w:val="21"/>
                <w:szCs w:val="21"/>
              </w:rPr>
              <w:t>shaft.The</w:t>
            </w:r>
            <w:proofErr w:type="spellEnd"/>
            <w:r w:rsidRPr="00637214">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637214">
              <w:rPr>
                <w:rFonts w:ascii="Tahoma" w:hAnsi="Tahoma" w:cs="Tahoma"/>
                <w:color w:val="000000"/>
                <w:sz w:val="21"/>
                <w:szCs w:val="21"/>
              </w:rPr>
              <w:t xml:space="preserve">should be </w:t>
            </w:r>
            <w:proofErr w:type="spellStart"/>
            <w:r w:rsidRPr="00637214">
              <w:rPr>
                <w:rFonts w:ascii="Tahoma" w:hAnsi="Tahoma" w:cs="Tahoma"/>
                <w:color w:val="000000"/>
                <w:sz w:val="21"/>
                <w:szCs w:val="21"/>
              </w:rPr>
              <w:t>atleast</w:t>
            </w:r>
            <w:proofErr w:type="spellEnd"/>
            <w:r w:rsidRPr="00637214">
              <w:rPr>
                <w:rFonts w:ascii="Tahoma" w:hAnsi="Tahoma" w:cs="Tahoma"/>
                <w:color w:val="000000"/>
                <w:sz w:val="21"/>
                <w:szCs w:val="21"/>
              </w:rPr>
              <w:t xml:space="preserve"> 0.027 without compromising on the gas passage </w:t>
            </w:r>
            <w:proofErr w:type="spellStart"/>
            <w:r w:rsidRPr="00637214">
              <w:rPr>
                <w:rFonts w:ascii="Tahoma" w:hAnsi="Tahoma" w:cs="Tahoma"/>
                <w:color w:val="000000"/>
                <w:sz w:val="21"/>
                <w:szCs w:val="21"/>
              </w:rPr>
              <w:t>area.It</w:t>
            </w:r>
            <w:proofErr w:type="spellEnd"/>
            <w:r w:rsidRPr="00637214">
              <w:rPr>
                <w:rFonts w:ascii="Tahoma" w:hAnsi="Tahoma" w:cs="Tahoma"/>
                <w:color w:val="000000"/>
                <w:sz w:val="21"/>
                <w:szCs w:val="21"/>
              </w:rPr>
              <w:t xml:space="preserve"> should</w:t>
            </w:r>
            <w:r>
              <w:rPr>
                <w:rFonts w:ascii="Tahoma" w:hAnsi="Tahoma" w:cs="Tahoma"/>
                <w:color w:val="000000"/>
                <w:sz w:val="21"/>
                <w:szCs w:val="21"/>
              </w:rPr>
              <w:t xml:space="preserve"> </w:t>
            </w:r>
            <w:r w:rsidRPr="00637214">
              <w:rPr>
                <w:rFonts w:ascii="Tahoma" w:hAnsi="Tahoma" w:cs="Tahoma"/>
                <w:color w:val="000000"/>
                <w:sz w:val="21"/>
                <w:szCs w:val="21"/>
              </w:rPr>
              <w:t xml:space="preserve">be ready for sheathed as well as </w:t>
            </w:r>
            <w:proofErr w:type="spellStart"/>
            <w:r w:rsidRPr="00637214">
              <w:rPr>
                <w:rFonts w:ascii="Tahoma" w:hAnsi="Tahoma" w:cs="Tahoma"/>
                <w:color w:val="000000"/>
                <w:sz w:val="21"/>
                <w:szCs w:val="21"/>
              </w:rPr>
              <w:t>sheathless</w:t>
            </w:r>
            <w:proofErr w:type="spellEnd"/>
            <w:r w:rsidRPr="00637214">
              <w:rPr>
                <w:rFonts w:ascii="Tahoma" w:hAnsi="Tahoma" w:cs="Tahoma"/>
                <w:color w:val="000000"/>
                <w:sz w:val="21"/>
                <w:szCs w:val="21"/>
              </w:rPr>
              <w:t xml:space="preserve"> insertion and should be </w:t>
            </w:r>
            <w:proofErr w:type="spellStart"/>
            <w:r w:rsidRPr="00637214">
              <w:rPr>
                <w:rFonts w:ascii="Tahoma" w:hAnsi="Tahoma" w:cs="Tahoma"/>
                <w:color w:val="000000"/>
                <w:sz w:val="21"/>
                <w:szCs w:val="21"/>
              </w:rPr>
              <w:t>supllied</w:t>
            </w:r>
            <w:proofErr w:type="spellEnd"/>
            <w:r w:rsidRPr="00637214">
              <w:rPr>
                <w:rFonts w:ascii="Tahoma" w:hAnsi="Tahoma" w:cs="Tahoma"/>
                <w:color w:val="000000"/>
                <w:sz w:val="21"/>
                <w:szCs w:val="21"/>
              </w:rPr>
              <w:br/>
              <w:t xml:space="preserve">with a stick on anchoring device for </w:t>
            </w:r>
            <w:proofErr w:type="spellStart"/>
            <w:r w:rsidRPr="00637214">
              <w:rPr>
                <w:rFonts w:ascii="Tahoma" w:hAnsi="Tahoma" w:cs="Tahoma"/>
                <w:color w:val="000000"/>
                <w:sz w:val="21"/>
                <w:szCs w:val="21"/>
              </w:rPr>
              <w:t>sutureless</w:t>
            </w:r>
            <w:proofErr w:type="spellEnd"/>
            <w:r w:rsidRPr="00637214">
              <w:rPr>
                <w:rFonts w:ascii="Tahoma" w:hAnsi="Tahoma" w:cs="Tahoma"/>
                <w:color w:val="000000"/>
                <w:sz w:val="21"/>
                <w:szCs w:val="21"/>
              </w:rPr>
              <w:t xml:space="preserve"> anchorage.</w:t>
            </w:r>
          </w:p>
          <w:p w:rsidR="00754E0A" w:rsidRDefault="00754E0A" w:rsidP="00637214">
            <w:pPr>
              <w:rPr>
                <w:rFonts w:ascii="Tahoma" w:hAnsi="Tahoma" w:cs="Tahoma"/>
                <w:color w:val="000000"/>
                <w:sz w:val="21"/>
                <w:szCs w:val="21"/>
              </w:rPr>
            </w:pPr>
            <w:r>
              <w:rPr>
                <w:rFonts w:ascii="Tahoma" w:hAnsi="Tahoma" w:cs="Tahoma"/>
                <w:color w:val="000000"/>
                <w:sz w:val="21"/>
                <w:szCs w:val="21"/>
              </w:rPr>
              <w:t>Packing: 1 Nos.</w:t>
            </w:r>
          </w:p>
          <w:p w:rsidR="00754E0A" w:rsidRPr="00637214" w:rsidRDefault="00754E0A"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54E0A" w:rsidRPr="00637214" w:rsidRDefault="00754E0A" w:rsidP="00637214">
            <w:pPr>
              <w:rPr>
                <w:rFonts w:ascii="Tahoma" w:hAnsi="Tahoma" w:cs="Tahoma"/>
                <w:color w:val="000000"/>
                <w:sz w:val="21"/>
                <w:szCs w:val="21"/>
              </w:rPr>
            </w:pPr>
            <w:r w:rsidRPr="00637214">
              <w:rPr>
                <w:rFonts w:ascii="Tahoma" w:hAnsi="Tahoma" w:cs="Tahoma"/>
                <w:color w:val="000000"/>
                <w:sz w:val="21"/>
                <w:szCs w:val="21"/>
              </w:rPr>
              <w:t>12</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754E0A" w:rsidRDefault="00754E0A" w:rsidP="00CC3BDB">
            <w:pPr>
              <w:rPr>
                <w:rFonts w:ascii="Tahoma" w:hAnsi="Tahoma" w:cs="Tahoma"/>
                <w:color w:val="000000"/>
                <w:sz w:val="21"/>
                <w:szCs w:val="21"/>
              </w:rPr>
            </w:pPr>
            <w:r>
              <w:rPr>
                <w:rFonts w:ascii="Tahoma" w:hAnsi="Tahoma" w:cs="Tahoma"/>
                <w:color w:val="000000"/>
                <w:sz w:val="21"/>
                <w:szCs w:val="21"/>
              </w:rPr>
              <w:t>12-Jan/2022</w:t>
            </w:r>
          </w:p>
          <w:p w:rsidR="00754E0A" w:rsidRPr="00C70A38" w:rsidRDefault="00754E0A"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754E0A" w:rsidRDefault="00B56ED7" w:rsidP="00CC3BDB">
            <w:pPr>
              <w:jc w:val="right"/>
              <w:rPr>
                <w:rFonts w:ascii="Tahoma" w:hAnsi="Tahoma" w:cs="Tahoma"/>
                <w:color w:val="000000"/>
                <w:sz w:val="21"/>
                <w:szCs w:val="21"/>
              </w:rPr>
            </w:pPr>
            <w:r>
              <w:rPr>
                <w:rFonts w:ascii="Tahoma" w:hAnsi="Tahoma" w:cs="Tahoma"/>
                <w:color w:val="000000"/>
                <w:sz w:val="21"/>
                <w:szCs w:val="21"/>
              </w:rPr>
              <w:t>43,584.00</w:t>
            </w:r>
          </w:p>
        </w:tc>
      </w:tr>
      <w:tr w:rsidR="00754E0A"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54E0A" w:rsidRPr="00A631D9" w:rsidRDefault="00754E0A" w:rsidP="00CC3BDB">
            <w:pPr>
              <w:rPr>
                <w:rFonts w:ascii="Tahoma" w:hAnsi="Tahoma" w:cs="Tahoma"/>
                <w:color w:val="000000"/>
                <w:sz w:val="21"/>
                <w:szCs w:val="21"/>
              </w:rPr>
            </w:pPr>
            <w:r w:rsidRPr="00A631D9">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54E0A" w:rsidRPr="00637214" w:rsidRDefault="00754E0A" w:rsidP="00637214">
            <w:pPr>
              <w:rPr>
                <w:rFonts w:ascii="Tahoma" w:hAnsi="Tahoma" w:cs="Tahoma"/>
                <w:color w:val="000000"/>
                <w:sz w:val="21"/>
                <w:szCs w:val="21"/>
              </w:rPr>
            </w:pPr>
            <w:r w:rsidRPr="00637214">
              <w:rPr>
                <w:rFonts w:ascii="Tahoma" w:hAnsi="Tahoma" w:cs="Tahoma"/>
                <w:color w:val="000000"/>
                <w:sz w:val="21"/>
                <w:szCs w:val="21"/>
              </w:rPr>
              <w:t>13403002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754E0A" w:rsidRDefault="00754E0A" w:rsidP="00637214">
            <w:pPr>
              <w:rPr>
                <w:rFonts w:ascii="Tahoma" w:hAnsi="Tahoma" w:cs="Tahoma"/>
                <w:color w:val="000000"/>
                <w:sz w:val="21"/>
                <w:szCs w:val="21"/>
              </w:rPr>
            </w:pPr>
            <w:r w:rsidRPr="00637214">
              <w:rPr>
                <w:rFonts w:ascii="Tahoma" w:hAnsi="Tahoma" w:cs="Tahoma"/>
                <w:color w:val="000000"/>
                <w:sz w:val="21"/>
                <w:szCs w:val="21"/>
              </w:rPr>
              <w:t xml:space="preserve">Intra Aortic Balloon </w:t>
            </w:r>
            <w:proofErr w:type="spellStart"/>
            <w:r w:rsidRPr="00637214">
              <w:rPr>
                <w:rFonts w:ascii="Tahoma" w:hAnsi="Tahoma" w:cs="Tahoma"/>
                <w:color w:val="000000"/>
                <w:sz w:val="21"/>
                <w:szCs w:val="21"/>
              </w:rPr>
              <w:t>Catheter</w:t>
            </w:r>
            <w:proofErr w:type="gramStart"/>
            <w:r w:rsidRPr="00637214">
              <w:rPr>
                <w:rFonts w:ascii="Tahoma" w:hAnsi="Tahoma" w:cs="Tahoma"/>
                <w:color w:val="000000"/>
                <w:sz w:val="21"/>
                <w:szCs w:val="21"/>
              </w:rPr>
              <w:t>,size</w:t>
            </w:r>
            <w:proofErr w:type="spellEnd"/>
            <w:proofErr w:type="gramEnd"/>
            <w:r w:rsidRPr="00637214">
              <w:rPr>
                <w:rFonts w:ascii="Tahoma" w:hAnsi="Tahoma" w:cs="Tahoma"/>
                <w:color w:val="000000"/>
                <w:sz w:val="21"/>
                <w:szCs w:val="21"/>
              </w:rPr>
              <w:t xml:space="preserve"> 7.5FG, 34cc. The IABC should be </w:t>
            </w:r>
            <w:proofErr w:type="spellStart"/>
            <w:r w:rsidRPr="00637214">
              <w:rPr>
                <w:rFonts w:ascii="Tahoma" w:hAnsi="Tahoma" w:cs="Tahoma"/>
                <w:color w:val="000000"/>
                <w:sz w:val="21"/>
                <w:szCs w:val="21"/>
              </w:rPr>
              <w:t>sheathless</w:t>
            </w:r>
            <w:proofErr w:type="spellEnd"/>
            <w:r>
              <w:rPr>
                <w:rFonts w:ascii="Tahoma" w:hAnsi="Tahoma" w:cs="Tahoma"/>
                <w:color w:val="000000"/>
                <w:sz w:val="21"/>
                <w:szCs w:val="21"/>
              </w:rPr>
              <w:t xml:space="preserve"> </w:t>
            </w:r>
            <w:r w:rsidRPr="00637214">
              <w:rPr>
                <w:rFonts w:ascii="Tahoma" w:hAnsi="Tahoma" w:cs="Tahoma"/>
                <w:color w:val="000000"/>
                <w:sz w:val="21"/>
                <w:szCs w:val="21"/>
              </w:rPr>
              <w:t xml:space="preserve">with no step down from the balloon to the catheter </w:t>
            </w:r>
            <w:proofErr w:type="spellStart"/>
            <w:r w:rsidRPr="00637214">
              <w:rPr>
                <w:rFonts w:ascii="Tahoma" w:hAnsi="Tahoma" w:cs="Tahoma"/>
                <w:color w:val="000000"/>
                <w:sz w:val="21"/>
                <w:szCs w:val="21"/>
              </w:rPr>
              <w:t>shaft.The</w:t>
            </w:r>
            <w:proofErr w:type="spellEnd"/>
            <w:r w:rsidRPr="00637214">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637214">
              <w:rPr>
                <w:rFonts w:ascii="Tahoma" w:hAnsi="Tahoma" w:cs="Tahoma"/>
                <w:color w:val="000000"/>
                <w:sz w:val="21"/>
                <w:szCs w:val="21"/>
              </w:rPr>
              <w:t xml:space="preserve">should be </w:t>
            </w:r>
            <w:proofErr w:type="spellStart"/>
            <w:r w:rsidRPr="00637214">
              <w:rPr>
                <w:rFonts w:ascii="Tahoma" w:hAnsi="Tahoma" w:cs="Tahoma"/>
                <w:color w:val="000000"/>
                <w:sz w:val="21"/>
                <w:szCs w:val="21"/>
              </w:rPr>
              <w:t>atleast</w:t>
            </w:r>
            <w:proofErr w:type="spellEnd"/>
            <w:r w:rsidRPr="00637214">
              <w:rPr>
                <w:rFonts w:ascii="Tahoma" w:hAnsi="Tahoma" w:cs="Tahoma"/>
                <w:color w:val="000000"/>
                <w:sz w:val="21"/>
                <w:szCs w:val="21"/>
              </w:rPr>
              <w:t xml:space="preserve"> 0.027 without compromising on the gas passage </w:t>
            </w:r>
            <w:proofErr w:type="spellStart"/>
            <w:r w:rsidRPr="00637214">
              <w:rPr>
                <w:rFonts w:ascii="Tahoma" w:hAnsi="Tahoma" w:cs="Tahoma"/>
                <w:color w:val="000000"/>
                <w:sz w:val="21"/>
                <w:szCs w:val="21"/>
              </w:rPr>
              <w:t>area.It</w:t>
            </w:r>
            <w:proofErr w:type="spellEnd"/>
            <w:r w:rsidRPr="00637214">
              <w:rPr>
                <w:rFonts w:ascii="Tahoma" w:hAnsi="Tahoma" w:cs="Tahoma"/>
                <w:color w:val="000000"/>
                <w:sz w:val="21"/>
                <w:szCs w:val="21"/>
              </w:rPr>
              <w:t xml:space="preserve"> should</w:t>
            </w:r>
            <w:r>
              <w:rPr>
                <w:rFonts w:ascii="Tahoma" w:hAnsi="Tahoma" w:cs="Tahoma"/>
                <w:color w:val="000000"/>
                <w:sz w:val="21"/>
                <w:szCs w:val="21"/>
              </w:rPr>
              <w:t xml:space="preserve"> </w:t>
            </w:r>
            <w:r w:rsidRPr="00637214">
              <w:rPr>
                <w:rFonts w:ascii="Tahoma" w:hAnsi="Tahoma" w:cs="Tahoma"/>
                <w:color w:val="000000"/>
                <w:sz w:val="21"/>
                <w:szCs w:val="21"/>
              </w:rPr>
              <w:t xml:space="preserve">be ready for sheathed as well as </w:t>
            </w:r>
            <w:proofErr w:type="spellStart"/>
            <w:r w:rsidRPr="00637214">
              <w:rPr>
                <w:rFonts w:ascii="Tahoma" w:hAnsi="Tahoma" w:cs="Tahoma"/>
                <w:color w:val="000000"/>
                <w:sz w:val="21"/>
                <w:szCs w:val="21"/>
              </w:rPr>
              <w:t>sheathless</w:t>
            </w:r>
            <w:proofErr w:type="spellEnd"/>
            <w:r w:rsidRPr="00637214">
              <w:rPr>
                <w:rFonts w:ascii="Tahoma" w:hAnsi="Tahoma" w:cs="Tahoma"/>
                <w:color w:val="000000"/>
                <w:sz w:val="21"/>
                <w:szCs w:val="21"/>
              </w:rPr>
              <w:t xml:space="preserve"> insertion and should be </w:t>
            </w:r>
            <w:proofErr w:type="spellStart"/>
            <w:r w:rsidRPr="00637214">
              <w:rPr>
                <w:rFonts w:ascii="Tahoma" w:hAnsi="Tahoma" w:cs="Tahoma"/>
                <w:color w:val="000000"/>
                <w:sz w:val="21"/>
                <w:szCs w:val="21"/>
              </w:rPr>
              <w:t>supllied</w:t>
            </w:r>
            <w:proofErr w:type="spellEnd"/>
            <w:r w:rsidRPr="00637214">
              <w:rPr>
                <w:rFonts w:ascii="Tahoma" w:hAnsi="Tahoma" w:cs="Tahoma"/>
                <w:color w:val="000000"/>
                <w:sz w:val="21"/>
                <w:szCs w:val="21"/>
              </w:rPr>
              <w:br/>
              <w:t xml:space="preserve">with a stick on anchoring device for </w:t>
            </w:r>
            <w:proofErr w:type="spellStart"/>
            <w:r w:rsidRPr="00637214">
              <w:rPr>
                <w:rFonts w:ascii="Tahoma" w:hAnsi="Tahoma" w:cs="Tahoma"/>
                <w:color w:val="000000"/>
                <w:sz w:val="21"/>
                <w:szCs w:val="21"/>
              </w:rPr>
              <w:t>sutureless</w:t>
            </w:r>
            <w:proofErr w:type="spellEnd"/>
            <w:r w:rsidRPr="00637214">
              <w:rPr>
                <w:rFonts w:ascii="Tahoma" w:hAnsi="Tahoma" w:cs="Tahoma"/>
                <w:color w:val="000000"/>
                <w:sz w:val="21"/>
                <w:szCs w:val="21"/>
              </w:rPr>
              <w:t xml:space="preserve"> anchorage.</w:t>
            </w:r>
          </w:p>
          <w:p w:rsidR="00754E0A" w:rsidRDefault="00754E0A" w:rsidP="00637214">
            <w:pPr>
              <w:rPr>
                <w:rFonts w:ascii="Tahoma" w:hAnsi="Tahoma" w:cs="Tahoma"/>
                <w:color w:val="000000"/>
                <w:sz w:val="21"/>
                <w:szCs w:val="21"/>
              </w:rPr>
            </w:pPr>
            <w:r>
              <w:rPr>
                <w:rFonts w:ascii="Tahoma" w:hAnsi="Tahoma" w:cs="Tahoma"/>
                <w:color w:val="000000"/>
                <w:sz w:val="21"/>
                <w:szCs w:val="21"/>
              </w:rPr>
              <w:t>Packing: 1 Nos.</w:t>
            </w:r>
          </w:p>
          <w:p w:rsidR="00754E0A" w:rsidRPr="00637214" w:rsidRDefault="00754E0A"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54E0A" w:rsidRPr="00637214" w:rsidRDefault="00754E0A" w:rsidP="00637214">
            <w:pPr>
              <w:rPr>
                <w:rFonts w:ascii="Tahoma" w:hAnsi="Tahoma" w:cs="Tahoma"/>
                <w:color w:val="000000"/>
                <w:sz w:val="21"/>
                <w:szCs w:val="21"/>
              </w:rPr>
            </w:pPr>
            <w:r w:rsidRPr="00637214">
              <w:rPr>
                <w:rFonts w:ascii="Tahoma" w:hAnsi="Tahoma" w:cs="Tahoma"/>
                <w:color w:val="000000"/>
                <w:sz w:val="21"/>
                <w:szCs w:val="21"/>
              </w:rPr>
              <w:t>12</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754E0A" w:rsidRDefault="00754E0A" w:rsidP="00CC3BDB">
            <w:pPr>
              <w:rPr>
                <w:rFonts w:ascii="Tahoma" w:hAnsi="Tahoma" w:cs="Tahoma"/>
                <w:color w:val="000000"/>
                <w:sz w:val="21"/>
                <w:szCs w:val="21"/>
              </w:rPr>
            </w:pPr>
            <w:r>
              <w:rPr>
                <w:rFonts w:ascii="Tahoma" w:hAnsi="Tahoma" w:cs="Tahoma"/>
                <w:color w:val="000000"/>
                <w:sz w:val="21"/>
                <w:szCs w:val="21"/>
              </w:rPr>
              <w:t>12-Jan/2022</w:t>
            </w:r>
          </w:p>
          <w:p w:rsidR="00754E0A" w:rsidRPr="00C70A38" w:rsidRDefault="00754E0A"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754E0A" w:rsidRDefault="00B56ED7" w:rsidP="00CC3BDB">
            <w:pPr>
              <w:jc w:val="right"/>
              <w:rPr>
                <w:rFonts w:ascii="Tahoma" w:hAnsi="Tahoma" w:cs="Tahoma"/>
                <w:color w:val="000000"/>
                <w:sz w:val="21"/>
                <w:szCs w:val="21"/>
              </w:rPr>
            </w:pPr>
            <w:r>
              <w:rPr>
                <w:rFonts w:ascii="Tahoma" w:hAnsi="Tahoma" w:cs="Tahoma"/>
                <w:color w:val="000000"/>
                <w:sz w:val="21"/>
                <w:szCs w:val="21"/>
              </w:rPr>
              <w:t>41,453.00</w:t>
            </w:r>
          </w:p>
        </w:tc>
      </w:tr>
      <w:tr w:rsidR="00637214"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A631D9" w:rsidRDefault="00637214" w:rsidP="00CC3BDB">
            <w:pPr>
              <w:rPr>
                <w:rFonts w:ascii="Tahoma" w:hAnsi="Tahoma" w:cs="Tahoma"/>
                <w:color w:val="000000"/>
                <w:sz w:val="21"/>
                <w:szCs w:val="21"/>
              </w:rPr>
            </w:pPr>
            <w:r w:rsidRPr="00A631D9">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637214" w:rsidRDefault="00637214" w:rsidP="00637214">
            <w:pPr>
              <w:rPr>
                <w:rFonts w:ascii="Tahoma" w:hAnsi="Tahoma" w:cs="Tahoma"/>
                <w:color w:val="000000"/>
                <w:sz w:val="21"/>
                <w:szCs w:val="21"/>
              </w:rPr>
            </w:pPr>
            <w:r w:rsidRPr="00637214">
              <w:rPr>
                <w:rFonts w:ascii="Tahoma" w:hAnsi="Tahoma" w:cs="Tahoma"/>
                <w:color w:val="000000"/>
                <w:sz w:val="21"/>
                <w:szCs w:val="21"/>
              </w:rPr>
              <w:t>13403003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37214" w:rsidRDefault="00637214" w:rsidP="00637214">
            <w:pPr>
              <w:rPr>
                <w:rFonts w:ascii="Tahoma" w:hAnsi="Tahoma" w:cs="Tahoma"/>
                <w:color w:val="000000"/>
                <w:sz w:val="21"/>
                <w:szCs w:val="21"/>
              </w:rPr>
            </w:pPr>
            <w:r w:rsidRPr="00637214">
              <w:rPr>
                <w:rFonts w:ascii="Tahoma" w:hAnsi="Tahoma" w:cs="Tahoma"/>
                <w:color w:val="000000"/>
                <w:sz w:val="21"/>
                <w:szCs w:val="21"/>
              </w:rPr>
              <w:t xml:space="preserve">Intra Aortic Balloon </w:t>
            </w:r>
            <w:proofErr w:type="spellStart"/>
            <w:r w:rsidRPr="00637214">
              <w:rPr>
                <w:rFonts w:ascii="Tahoma" w:hAnsi="Tahoma" w:cs="Tahoma"/>
                <w:color w:val="000000"/>
                <w:sz w:val="21"/>
                <w:szCs w:val="21"/>
              </w:rPr>
              <w:t>Catheter</w:t>
            </w:r>
            <w:proofErr w:type="gramStart"/>
            <w:r w:rsidRPr="00637214">
              <w:rPr>
                <w:rFonts w:ascii="Tahoma" w:hAnsi="Tahoma" w:cs="Tahoma"/>
                <w:color w:val="000000"/>
                <w:sz w:val="21"/>
                <w:szCs w:val="21"/>
              </w:rPr>
              <w:t>,size</w:t>
            </w:r>
            <w:proofErr w:type="spellEnd"/>
            <w:proofErr w:type="gramEnd"/>
            <w:r w:rsidRPr="00637214">
              <w:rPr>
                <w:rFonts w:ascii="Tahoma" w:hAnsi="Tahoma" w:cs="Tahoma"/>
                <w:color w:val="000000"/>
                <w:sz w:val="21"/>
                <w:szCs w:val="21"/>
              </w:rPr>
              <w:t xml:space="preserve"> 7.5FG, 25cc. The IABC should be </w:t>
            </w:r>
            <w:proofErr w:type="spellStart"/>
            <w:r w:rsidRPr="00637214">
              <w:rPr>
                <w:rFonts w:ascii="Tahoma" w:hAnsi="Tahoma" w:cs="Tahoma"/>
                <w:color w:val="000000"/>
                <w:sz w:val="21"/>
                <w:szCs w:val="21"/>
              </w:rPr>
              <w:t>sheathless</w:t>
            </w:r>
            <w:proofErr w:type="spellEnd"/>
            <w:r>
              <w:rPr>
                <w:rFonts w:ascii="Tahoma" w:hAnsi="Tahoma" w:cs="Tahoma"/>
                <w:color w:val="000000"/>
                <w:sz w:val="21"/>
                <w:szCs w:val="21"/>
              </w:rPr>
              <w:t xml:space="preserve"> </w:t>
            </w:r>
            <w:r w:rsidRPr="00637214">
              <w:rPr>
                <w:rFonts w:ascii="Tahoma" w:hAnsi="Tahoma" w:cs="Tahoma"/>
                <w:color w:val="000000"/>
                <w:sz w:val="21"/>
                <w:szCs w:val="21"/>
              </w:rPr>
              <w:t xml:space="preserve">with no step down from the balloon to the catheter </w:t>
            </w:r>
            <w:proofErr w:type="spellStart"/>
            <w:r w:rsidRPr="00637214">
              <w:rPr>
                <w:rFonts w:ascii="Tahoma" w:hAnsi="Tahoma" w:cs="Tahoma"/>
                <w:color w:val="000000"/>
                <w:sz w:val="21"/>
                <w:szCs w:val="21"/>
              </w:rPr>
              <w:t>shaft.The</w:t>
            </w:r>
            <w:proofErr w:type="spellEnd"/>
            <w:r w:rsidRPr="00637214">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637214">
              <w:rPr>
                <w:rFonts w:ascii="Tahoma" w:hAnsi="Tahoma" w:cs="Tahoma"/>
                <w:color w:val="000000"/>
                <w:sz w:val="21"/>
                <w:szCs w:val="21"/>
              </w:rPr>
              <w:t xml:space="preserve">should be </w:t>
            </w:r>
            <w:proofErr w:type="spellStart"/>
            <w:r w:rsidRPr="00637214">
              <w:rPr>
                <w:rFonts w:ascii="Tahoma" w:hAnsi="Tahoma" w:cs="Tahoma"/>
                <w:color w:val="000000"/>
                <w:sz w:val="21"/>
                <w:szCs w:val="21"/>
              </w:rPr>
              <w:t>atleast</w:t>
            </w:r>
            <w:proofErr w:type="spellEnd"/>
            <w:r w:rsidRPr="00637214">
              <w:rPr>
                <w:rFonts w:ascii="Tahoma" w:hAnsi="Tahoma" w:cs="Tahoma"/>
                <w:color w:val="000000"/>
                <w:sz w:val="21"/>
                <w:szCs w:val="21"/>
              </w:rPr>
              <w:t xml:space="preserve"> 0.027 without compromising on the gas passage </w:t>
            </w:r>
            <w:proofErr w:type="spellStart"/>
            <w:r w:rsidRPr="00637214">
              <w:rPr>
                <w:rFonts w:ascii="Tahoma" w:hAnsi="Tahoma" w:cs="Tahoma"/>
                <w:color w:val="000000"/>
                <w:sz w:val="21"/>
                <w:szCs w:val="21"/>
              </w:rPr>
              <w:t>area.It</w:t>
            </w:r>
            <w:proofErr w:type="spellEnd"/>
            <w:r w:rsidRPr="00637214">
              <w:rPr>
                <w:rFonts w:ascii="Tahoma" w:hAnsi="Tahoma" w:cs="Tahoma"/>
                <w:color w:val="000000"/>
                <w:sz w:val="21"/>
                <w:szCs w:val="21"/>
              </w:rPr>
              <w:t xml:space="preserve"> should</w:t>
            </w:r>
            <w:r>
              <w:rPr>
                <w:rFonts w:ascii="Tahoma" w:hAnsi="Tahoma" w:cs="Tahoma"/>
                <w:color w:val="000000"/>
                <w:sz w:val="21"/>
                <w:szCs w:val="21"/>
              </w:rPr>
              <w:t xml:space="preserve"> </w:t>
            </w:r>
            <w:r w:rsidRPr="00637214">
              <w:rPr>
                <w:rFonts w:ascii="Tahoma" w:hAnsi="Tahoma" w:cs="Tahoma"/>
                <w:color w:val="000000"/>
                <w:sz w:val="21"/>
                <w:szCs w:val="21"/>
              </w:rPr>
              <w:t xml:space="preserve">be ready for sheathed as well as </w:t>
            </w:r>
            <w:proofErr w:type="spellStart"/>
            <w:r w:rsidRPr="00637214">
              <w:rPr>
                <w:rFonts w:ascii="Tahoma" w:hAnsi="Tahoma" w:cs="Tahoma"/>
                <w:color w:val="000000"/>
                <w:sz w:val="21"/>
                <w:szCs w:val="21"/>
              </w:rPr>
              <w:t>sheathless</w:t>
            </w:r>
            <w:proofErr w:type="spellEnd"/>
            <w:r w:rsidRPr="00637214">
              <w:rPr>
                <w:rFonts w:ascii="Tahoma" w:hAnsi="Tahoma" w:cs="Tahoma"/>
                <w:color w:val="000000"/>
                <w:sz w:val="21"/>
                <w:szCs w:val="21"/>
              </w:rPr>
              <w:t xml:space="preserve"> insertion and should be </w:t>
            </w:r>
            <w:proofErr w:type="spellStart"/>
            <w:r w:rsidRPr="00637214">
              <w:rPr>
                <w:rFonts w:ascii="Tahoma" w:hAnsi="Tahoma" w:cs="Tahoma"/>
                <w:color w:val="000000"/>
                <w:sz w:val="21"/>
                <w:szCs w:val="21"/>
              </w:rPr>
              <w:t>supllied</w:t>
            </w:r>
            <w:proofErr w:type="spellEnd"/>
            <w:r w:rsidRPr="00637214">
              <w:rPr>
                <w:rFonts w:ascii="Tahoma" w:hAnsi="Tahoma" w:cs="Tahoma"/>
                <w:color w:val="000000"/>
                <w:sz w:val="21"/>
                <w:szCs w:val="21"/>
              </w:rPr>
              <w:br/>
              <w:t xml:space="preserve">with a stick on anchoring device for </w:t>
            </w:r>
            <w:proofErr w:type="spellStart"/>
            <w:r w:rsidRPr="00637214">
              <w:rPr>
                <w:rFonts w:ascii="Tahoma" w:hAnsi="Tahoma" w:cs="Tahoma"/>
                <w:color w:val="000000"/>
                <w:sz w:val="21"/>
                <w:szCs w:val="21"/>
              </w:rPr>
              <w:t>sutureless</w:t>
            </w:r>
            <w:proofErr w:type="spellEnd"/>
            <w:r w:rsidRPr="00637214">
              <w:rPr>
                <w:rFonts w:ascii="Tahoma" w:hAnsi="Tahoma" w:cs="Tahoma"/>
                <w:color w:val="000000"/>
                <w:sz w:val="21"/>
                <w:szCs w:val="21"/>
              </w:rPr>
              <w:t xml:space="preserve"> anchorage.</w:t>
            </w:r>
          </w:p>
          <w:p w:rsidR="00637214" w:rsidRDefault="004D5E67" w:rsidP="00637214">
            <w:pPr>
              <w:rPr>
                <w:rFonts w:ascii="Tahoma" w:hAnsi="Tahoma" w:cs="Tahoma"/>
                <w:color w:val="000000"/>
                <w:sz w:val="21"/>
                <w:szCs w:val="21"/>
              </w:rPr>
            </w:pPr>
            <w:r>
              <w:rPr>
                <w:rFonts w:ascii="Tahoma" w:hAnsi="Tahoma" w:cs="Tahoma"/>
                <w:color w:val="000000"/>
                <w:sz w:val="21"/>
                <w:szCs w:val="21"/>
              </w:rPr>
              <w:t>Packing: 1 Nos.</w:t>
            </w:r>
          </w:p>
          <w:p w:rsidR="004D5E67" w:rsidRPr="00637214" w:rsidRDefault="004D5E6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7214" w:rsidRPr="00637214" w:rsidRDefault="00637214" w:rsidP="00637214">
            <w:pPr>
              <w:rPr>
                <w:rFonts w:ascii="Tahoma" w:hAnsi="Tahoma" w:cs="Tahoma"/>
                <w:color w:val="000000"/>
                <w:sz w:val="21"/>
                <w:szCs w:val="21"/>
              </w:rPr>
            </w:pPr>
            <w:r w:rsidRPr="00637214">
              <w:rPr>
                <w:rFonts w:ascii="Tahoma" w:hAnsi="Tahoma" w:cs="Tahoma"/>
                <w:color w:val="000000"/>
                <w:sz w:val="21"/>
                <w:szCs w:val="21"/>
              </w:rPr>
              <w:t>12</w:t>
            </w:r>
            <w:r w:rsidR="004D5E67">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637214" w:rsidRDefault="00637214" w:rsidP="00CC3BDB">
            <w:pPr>
              <w:rPr>
                <w:rFonts w:ascii="Tahoma" w:hAnsi="Tahoma" w:cs="Tahoma"/>
                <w:color w:val="000000"/>
                <w:sz w:val="21"/>
                <w:szCs w:val="21"/>
              </w:rPr>
            </w:pPr>
            <w:r>
              <w:rPr>
                <w:rFonts w:ascii="Tahoma" w:hAnsi="Tahoma" w:cs="Tahoma"/>
                <w:color w:val="000000"/>
                <w:sz w:val="21"/>
                <w:szCs w:val="21"/>
              </w:rPr>
              <w:t>1</w:t>
            </w:r>
            <w:r w:rsidR="00754E0A">
              <w:rPr>
                <w:rFonts w:ascii="Tahoma" w:hAnsi="Tahoma" w:cs="Tahoma"/>
                <w:color w:val="000000"/>
                <w:sz w:val="21"/>
                <w:szCs w:val="21"/>
              </w:rPr>
              <w:t>2</w:t>
            </w:r>
            <w:r>
              <w:rPr>
                <w:rFonts w:ascii="Tahoma" w:hAnsi="Tahoma" w:cs="Tahoma"/>
                <w:color w:val="000000"/>
                <w:sz w:val="21"/>
                <w:szCs w:val="21"/>
              </w:rPr>
              <w:t>-Jan/2022</w:t>
            </w:r>
          </w:p>
          <w:p w:rsidR="00637214" w:rsidRPr="00C70A38" w:rsidRDefault="00637214"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637214" w:rsidRDefault="00B56ED7" w:rsidP="00CC3BDB">
            <w:pPr>
              <w:jc w:val="right"/>
              <w:rPr>
                <w:rFonts w:ascii="Tahoma" w:hAnsi="Tahoma" w:cs="Tahoma"/>
                <w:color w:val="000000"/>
                <w:sz w:val="21"/>
                <w:szCs w:val="21"/>
              </w:rPr>
            </w:pPr>
            <w:r>
              <w:rPr>
                <w:rFonts w:ascii="Tahoma" w:hAnsi="Tahoma" w:cs="Tahoma"/>
                <w:color w:val="000000"/>
                <w:sz w:val="21"/>
                <w:szCs w:val="21"/>
              </w:rPr>
              <w:t>42,873.00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13403100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Retrograde </w:t>
            </w:r>
            <w:proofErr w:type="spellStart"/>
            <w:r w:rsidRPr="00637214">
              <w:rPr>
                <w:rFonts w:ascii="Tahoma" w:hAnsi="Tahoma" w:cs="Tahoma"/>
                <w:color w:val="000000"/>
                <w:sz w:val="21"/>
                <w:szCs w:val="21"/>
              </w:rPr>
              <w:t>Cardiopleagia</w:t>
            </w:r>
            <w:proofErr w:type="spellEnd"/>
            <w:r w:rsidRPr="00637214">
              <w:rPr>
                <w:rFonts w:ascii="Tahoma" w:hAnsi="Tahoma" w:cs="Tahoma"/>
                <w:color w:val="000000"/>
                <w:sz w:val="21"/>
                <w:szCs w:val="21"/>
              </w:rPr>
              <w:t xml:space="preserve"> </w:t>
            </w:r>
            <w:proofErr w:type="spellStart"/>
            <w:r w:rsidRPr="00637214">
              <w:rPr>
                <w:rFonts w:ascii="Tahoma" w:hAnsi="Tahoma" w:cs="Tahoma"/>
                <w:color w:val="000000"/>
                <w:sz w:val="21"/>
                <w:szCs w:val="21"/>
              </w:rPr>
              <w:t>Cannula</w:t>
            </w:r>
            <w:proofErr w:type="spellEnd"/>
            <w:r w:rsidRPr="00637214">
              <w:rPr>
                <w:rFonts w:ascii="Tahoma" w:hAnsi="Tahoma" w:cs="Tahoma"/>
                <w:color w:val="000000"/>
                <w:sz w:val="21"/>
                <w:szCs w:val="21"/>
              </w:rPr>
              <w:t>, 14Fr x 32cm length, with 20mm balloon and</w:t>
            </w:r>
            <w:r>
              <w:rPr>
                <w:rFonts w:ascii="Tahoma" w:hAnsi="Tahoma" w:cs="Tahoma"/>
                <w:color w:val="000000"/>
                <w:sz w:val="21"/>
                <w:szCs w:val="21"/>
              </w:rPr>
              <w:t xml:space="preserve"> </w:t>
            </w:r>
            <w:r w:rsidRPr="00637214">
              <w:rPr>
                <w:rFonts w:ascii="Tahoma" w:hAnsi="Tahoma" w:cs="Tahoma"/>
                <w:color w:val="000000"/>
                <w:sz w:val="21"/>
                <w:szCs w:val="21"/>
              </w:rPr>
              <w:t xml:space="preserve">malleable </w:t>
            </w:r>
            <w:proofErr w:type="spellStart"/>
            <w:r w:rsidRPr="00637214">
              <w:rPr>
                <w:rFonts w:ascii="Tahoma" w:hAnsi="Tahoma" w:cs="Tahoma"/>
                <w:color w:val="000000"/>
                <w:sz w:val="21"/>
                <w:szCs w:val="21"/>
              </w:rPr>
              <w:t>stylet</w:t>
            </w:r>
            <w:proofErr w:type="spellEnd"/>
            <w:r w:rsidRPr="00637214">
              <w:rPr>
                <w:rFonts w:ascii="Tahoma" w:hAnsi="Tahoma" w:cs="Tahoma"/>
                <w:color w:val="000000"/>
                <w:sz w:val="21"/>
                <w:szCs w:val="21"/>
              </w:rPr>
              <w:t xml:space="preserve"> with handle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36</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36-Jan/2022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13403201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proofErr w:type="spellStart"/>
            <w:r w:rsidRPr="00637214">
              <w:rPr>
                <w:rFonts w:ascii="Tahoma" w:hAnsi="Tahoma" w:cs="Tahoma"/>
                <w:color w:val="000000"/>
                <w:sz w:val="21"/>
                <w:szCs w:val="21"/>
              </w:rPr>
              <w:t>Heamoconcentrator</w:t>
            </w:r>
            <w:proofErr w:type="spellEnd"/>
            <w:r w:rsidRPr="00637214">
              <w:rPr>
                <w:rFonts w:ascii="Tahoma" w:hAnsi="Tahoma" w:cs="Tahoma"/>
                <w:color w:val="000000"/>
                <w:sz w:val="21"/>
                <w:szCs w:val="21"/>
              </w:rPr>
              <w:t xml:space="preserve"> set, prime volume less than 65ml, complete with connecting </w:t>
            </w:r>
            <w:proofErr w:type="gramStart"/>
            <w:r w:rsidRPr="00637214">
              <w:rPr>
                <w:rFonts w:ascii="Tahoma" w:hAnsi="Tahoma" w:cs="Tahoma"/>
                <w:color w:val="000000"/>
                <w:sz w:val="21"/>
                <w:szCs w:val="21"/>
              </w:rPr>
              <w:t>tubing  and</w:t>
            </w:r>
            <w:proofErr w:type="gramEnd"/>
            <w:r w:rsidRPr="00637214">
              <w:rPr>
                <w:rFonts w:ascii="Tahoma" w:hAnsi="Tahoma" w:cs="Tahoma"/>
                <w:color w:val="000000"/>
                <w:sz w:val="21"/>
                <w:szCs w:val="21"/>
              </w:rPr>
              <w:t xml:space="preserve"> waste collecting bag, sterile.</w:t>
            </w:r>
            <w:r w:rsidRPr="00637214">
              <w:rPr>
                <w:rFonts w:ascii="Tahoma" w:hAnsi="Tahoma" w:cs="Tahoma"/>
                <w:color w:val="000000"/>
                <w:sz w:val="21"/>
                <w:szCs w:val="21"/>
              </w:rPr>
              <w:br/>
              <w:t>(Compatible holders to be supplied 100 : 1)</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120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120-Jan/2022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CC3BDB">
            <w:pPr>
              <w:jc w:val="right"/>
              <w:rPr>
                <w:rFonts w:ascii="Tahoma" w:hAnsi="Tahoma" w:cs="Tahoma"/>
                <w:color w:val="000000"/>
                <w:sz w:val="21"/>
                <w:szCs w:val="21"/>
              </w:rPr>
            </w:pPr>
            <w:r>
              <w:rPr>
                <w:rFonts w:ascii="Tahoma" w:hAnsi="Tahoma" w:cs="Tahoma"/>
                <w:color w:val="000000"/>
                <w:sz w:val="21"/>
                <w:szCs w:val="21"/>
              </w:rPr>
              <w:t>31,643.00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13403202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proofErr w:type="spellStart"/>
            <w:r w:rsidRPr="00637214">
              <w:rPr>
                <w:rFonts w:ascii="Tahoma" w:hAnsi="Tahoma" w:cs="Tahoma"/>
                <w:color w:val="000000"/>
                <w:sz w:val="21"/>
                <w:szCs w:val="21"/>
              </w:rPr>
              <w:t>Heamoconcentrator</w:t>
            </w:r>
            <w:proofErr w:type="spellEnd"/>
            <w:r w:rsidRPr="00637214">
              <w:rPr>
                <w:rFonts w:ascii="Tahoma" w:hAnsi="Tahoma" w:cs="Tahoma"/>
                <w:color w:val="000000"/>
                <w:sz w:val="21"/>
                <w:szCs w:val="21"/>
              </w:rPr>
              <w:t xml:space="preserve"> set, prime volume less than 30ml, complete with </w:t>
            </w:r>
            <w:proofErr w:type="spellStart"/>
            <w:proofErr w:type="gramStart"/>
            <w:r w:rsidRPr="00637214">
              <w:rPr>
                <w:rFonts w:ascii="Tahoma" w:hAnsi="Tahoma" w:cs="Tahoma"/>
                <w:color w:val="000000"/>
                <w:sz w:val="21"/>
                <w:szCs w:val="21"/>
              </w:rPr>
              <w:t>connectingtubing</w:t>
            </w:r>
            <w:proofErr w:type="spellEnd"/>
            <w:r w:rsidRPr="00637214">
              <w:rPr>
                <w:rFonts w:ascii="Tahoma" w:hAnsi="Tahoma" w:cs="Tahoma"/>
                <w:color w:val="000000"/>
                <w:sz w:val="21"/>
                <w:szCs w:val="21"/>
              </w:rPr>
              <w:t xml:space="preserve">  and</w:t>
            </w:r>
            <w:proofErr w:type="gramEnd"/>
            <w:r w:rsidRPr="00637214">
              <w:rPr>
                <w:rFonts w:ascii="Tahoma" w:hAnsi="Tahoma" w:cs="Tahoma"/>
                <w:color w:val="000000"/>
                <w:sz w:val="21"/>
                <w:szCs w:val="21"/>
              </w:rPr>
              <w:t xml:space="preserve"> waste collecting bag, sterile.</w:t>
            </w:r>
            <w:r w:rsidRPr="00637214">
              <w:rPr>
                <w:rFonts w:ascii="Tahoma" w:hAnsi="Tahoma" w:cs="Tahoma"/>
                <w:color w:val="000000"/>
                <w:sz w:val="21"/>
                <w:szCs w:val="21"/>
              </w:rPr>
              <w:br/>
              <w:t>(Compatible holders to be supplied 100 : 1)</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60-Jan/2022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13403400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Pr>
                <w:rFonts w:ascii="Tahoma" w:hAnsi="Tahoma" w:cs="Tahoma"/>
                <w:color w:val="000000"/>
                <w:sz w:val="21"/>
                <w:szCs w:val="21"/>
              </w:rPr>
              <w:t>Custom Tubing Pack, Adult-1, without arterial filter (As per attached diagram KH-A1), sterile</w:t>
            </w:r>
          </w:p>
          <w:p w:rsidR="00B56ED7" w:rsidRPr="00637214" w:rsidRDefault="00B56ED7" w:rsidP="004D5E67">
            <w:pPr>
              <w:rPr>
                <w:rFonts w:ascii="Tahoma" w:hAnsi="Tahoma" w:cs="Tahoma"/>
                <w:color w:val="000000"/>
                <w:sz w:val="21"/>
                <w:szCs w:val="21"/>
              </w:rPr>
            </w:pPr>
            <w:r>
              <w:rPr>
                <w:rFonts w:ascii="Tahoma" w:hAnsi="Tahoma" w:cs="Tahoma"/>
                <w:color w:val="000000"/>
                <w:sz w:val="21"/>
                <w:szCs w:val="21"/>
              </w:rPr>
              <w:t>Packing: 1 pack</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120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120-Jan/2022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CC3BDB">
            <w:pPr>
              <w:jc w:val="right"/>
              <w:rPr>
                <w:rFonts w:ascii="Tahoma" w:hAnsi="Tahoma" w:cs="Tahoma"/>
                <w:color w:val="000000"/>
                <w:sz w:val="21"/>
                <w:szCs w:val="21"/>
              </w:rPr>
            </w:pPr>
            <w:r>
              <w:rPr>
                <w:rFonts w:ascii="Tahoma" w:hAnsi="Tahoma" w:cs="Tahoma"/>
                <w:color w:val="000000"/>
                <w:sz w:val="21"/>
                <w:szCs w:val="21"/>
              </w:rPr>
              <w:t>26,443.00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lastRenderedPageBreak/>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13403401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CC3BDB">
            <w:pPr>
              <w:rPr>
                <w:rFonts w:ascii="Tahoma" w:hAnsi="Tahoma" w:cs="Tahoma"/>
                <w:color w:val="000000"/>
                <w:sz w:val="21"/>
                <w:szCs w:val="21"/>
              </w:rPr>
            </w:pPr>
            <w:r>
              <w:rPr>
                <w:rFonts w:ascii="Tahoma" w:hAnsi="Tahoma" w:cs="Tahoma"/>
                <w:color w:val="000000"/>
                <w:sz w:val="21"/>
                <w:szCs w:val="21"/>
              </w:rPr>
              <w:t>Custom Tubing Pack, Adult-2, without arterial filter (As per attached diagram KH-A2), sterile</w:t>
            </w:r>
          </w:p>
          <w:p w:rsidR="00B56ED7" w:rsidRDefault="00B56ED7" w:rsidP="004D5E67">
            <w:pPr>
              <w:rPr>
                <w:rFonts w:ascii="Tahoma" w:hAnsi="Tahoma" w:cs="Tahoma"/>
                <w:color w:val="000000"/>
                <w:sz w:val="21"/>
                <w:szCs w:val="21"/>
              </w:rPr>
            </w:pPr>
            <w:r>
              <w:rPr>
                <w:rFonts w:ascii="Tahoma" w:hAnsi="Tahoma" w:cs="Tahoma"/>
                <w:color w:val="000000"/>
                <w:sz w:val="21"/>
                <w:szCs w:val="21"/>
              </w:rPr>
              <w:t>Packing: 1 kit</w:t>
            </w:r>
          </w:p>
          <w:p w:rsidR="00B56ED7" w:rsidRPr="00637214" w:rsidRDefault="00B56ED7" w:rsidP="004D5E67">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100</w:t>
            </w:r>
            <w:r>
              <w:rPr>
                <w:rFonts w:ascii="Tahoma" w:hAnsi="Tahoma" w:cs="Tahoma"/>
                <w:color w:val="000000"/>
                <w:sz w:val="21"/>
                <w:szCs w:val="21"/>
              </w:rPr>
              <w:t xml:space="preserve"> kit</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100-Jan/2022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CC3BDB">
            <w:pPr>
              <w:jc w:val="right"/>
              <w:rPr>
                <w:rFonts w:ascii="Tahoma" w:hAnsi="Tahoma" w:cs="Tahoma"/>
                <w:color w:val="000000"/>
                <w:sz w:val="21"/>
                <w:szCs w:val="21"/>
              </w:rPr>
            </w:pPr>
            <w:r>
              <w:rPr>
                <w:rFonts w:ascii="Tahoma" w:hAnsi="Tahoma" w:cs="Tahoma"/>
                <w:color w:val="000000"/>
                <w:sz w:val="21"/>
                <w:szCs w:val="21"/>
              </w:rPr>
              <w:t>26,443.00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13403800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proofErr w:type="spellStart"/>
            <w:r w:rsidRPr="00637214">
              <w:rPr>
                <w:rFonts w:ascii="Tahoma" w:hAnsi="Tahoma" w:cs="Tahoma"/>
                <w:color w:val="000000"/>
                <w:sz w:val="21"/>
                <w:szCs w:val="21"/>
              </w:rPr>
              <w:t>Intracardiac</w:t>
            </w:r>
            <w:proofErr w:type="spellEnd"/>
            <w:r w:rsidRPr="00637214">
              <w:rPr>
                <w:rFonts w:ascii="Tahoma" w:hAnsi="Tahoma" w:cs="Tahoma"/>
                <w:color w:val="000000"/>
                <w:sz w:val="21"/>
                <w:szCs w:val="21"/>
              </w:rPr>
              <w:t xml:space="preserve"> Sucker, flexible, sterile.</w:t>
            </w:r>
            <w:r>
              <w:rPr>
                <w:rFonts w:ascii="Tahoma" w:hAnsi="Tahoma" w:cs="Tahoma"/>
                <w:color w:val="000000"/>
                <w:sz w:val="21"/>
                <w:szCs w:val="21"/>
              </w:rPr>
              <w:t xml:space="preserve"> </w:t>
            </w:r>
          </w:p>
          <w:p w:rsidR="00B56ED7" w:rsidRPr="00637214" w:rsidRDefault="00B56ED7" w:rsidP="00637214">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60-Jan/2022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13404100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Hollow </w:t>
            </w:r>
            <w:proofErr w:type="spellStart"/>
            <w:r w:rsidRPr="00637214">
              <w:rPr>
                <w:rFonts w:ascii="Tahoma" w:hAnsi="Tahoma" w:cs="Tahoma"/>
                <w:color w:val="000000"/>
                <w:sz w:val="21"/>
                <w:szCs w:val="21"/>
              </w:rPr>
              <w:t>Fibre</w:t>
            </w:r>
            <w:proofErr w:type="spellEnd"/>
            <w:r w:rsidRPr="00637214">
              <w:rPr>
                <w:rFonts w:ascii="Tahoma" w:hAnsi="Tahoma" w:cs="Tahoma"/>
                <w:color w:val="000000"/>
                <w:sz w:val="21"/>
                <w:szCs w:val="21"/>
              </w:rPr>
              <w:t xml:space="preserve"> Membrane Oxygenator, for adult, low prime, with hard shell venous</w:t>
            </w:r>
            <w:r>
              <w:rPr>
                <w:rFonts w:ascii="Tahoma" w:hAnsi="Tahoma" w:cs="Tahoma"/>
                <w:color w:val="000000"/>
                <w:sz w:val="21"/>
                <w:szCs w:val="21"/>
              </w:rPr>
              <w:t xml:space="preserve"> </w:t>
            </w:r>
            <w:r w:rsidRPr="00637214">
              <w:rPr>
                <w:rFonts w:ascii="Tahoma" w:hAnsi="Tahoma" w:cs="Tahoma"/>
                <w:color w:val="000000"/>
                <w:sz w:val="21"/>
                <w:szCs w:val="21"/>
              </w:rPr>
              <w:t xml:space="preserve">and </w:t>
            </w:r>
            <w:proofErr w:type="spellStart"/>
            <w:r w:rsidRPr="00637214">
              <w:rPr>
                <w:rFonts w:ascii="Tahoma" w:hAnsi="Tahoma" w:cs="Tahoma"/>
                <w:color w:val="000000"/>
                <w:sz w:val="21"/>
                <w:szCs w:val="21"/>
              </w:rPr>
              <w:t>cardiotomy</w:t>
            </w:r>
            <w:proofErr w:type="spellEnd"/>
            <w:r w:rsidRPr="00637214">
              <w:rPr>
                <w:rFonts w:ascii="Tahoma" w:hAnsi="Tahoma" w:cs="Tahoma"/>
                <w:color w:val="000000"/>
                <w:sz w:val="21"/>
                <w:szCs w:val="21"/>
              </w:rPr>
              <w:t xml:space="preserve"> reservoir, sampling port manifold system, </w:t>
            </w:r>
            <w:proofErr w:type="spellStart"/>
            <w:r w:rsidRPr="00637214">
              <w:rPr>
                <w:rFonts w:ascii="Tahoma" w:hAnsi="Tahoma" w:cs="Tahoma"/>
                <w:color w:val="000000"/>
                <w:sz w:val="21"/>
                <w:szCs w:val="21"/>
              </w:rPr>
              <w:t>cardioplegia</w:t>
            </w:r>
            <w:proofErr w:type="spellEnd"/>
            <w:r w:rsidRPr="00637214">
              <w:rPr>
                <w:rFonts w:ascii="Tahoma" w:hAnsi="Tahoma" w:cs="Tahoma"/>
                <w:color w:val="000000"/>
                <w:sz w:val="21"/>
                <w:szCs w:val="21"/>
              </w:rPr>
              <w:t xml:space="preserve"> port with</w:t>
            </w:r>
            <w:r>
              <w:rPr>
                <w:rFonts w:ascii="Tahoma" w:hAnsi="Tahoma" w:cs="Tahoma"/>
                <w:color w:val="000000"/>
                <w:sz w:val="21"/>
                <w:szCs w:val="21"/>
              </w:rPr>
              <w:t xml:space="preserve"> </w:t>
            </w:r>
            <w:r w:rsidRPr="00637214">
              <w:rPr>
                <w:rFonts w:ascii="Tahoma" w:hAnsi="Tahoma" w:cs="Tahoma"/>
                <w:color w:val="000000"/>
                <w:sz w:val="21"/>
                <w:szCs w:val="21"/>
              </w:rPr>
              <w:t>non return valve, bottom entry venous inlet with total prime volume (should be)</w:t>
            </w:r>
            <w:r>
              <w:rPr>
                <w:rFonts w:ascii="Tahoma" w:hAnsi="Tahoma" w:cs="Tahoma"/>
                <w:color w:val="000000"/>
                <w:sz w:val="21"/>
                <w:szCs w:val="21"/>
              </w:rPr>
              <w:t xml:space="preserve"> </w:t>
            </w:r>
            <w:r w:rsidRPr="00637214">
              <w:rPr>
                <w:rFonts w:ascii="Tahoma" w:hAnsi="Tahoma" w:cs="Tahoma"/>
                <w:color w:val="000000"/>
                <w:sz w:val="21"/>
                <w:szCs w:val="21"/>
              </w:rPr>
              <w:t>less than 450ml,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200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200-Jan/2022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CC3BDB">
            <w:pPr>
              <w:jc w:val="right"/>
              <w:rPr>
                <w:rFonts w:ascii="Tahoma" w:hAnsi="Tahoma" w:cs="Tahoma"/>
                <w:color w:val="000000"/>
                <w:sz w:val="21"/>
                <w:szCs w:val="21"/>
              </w:rPr>
            </w:pPr>
            <w:r>
              <w:rPr>
                <w:rFonts w:ascii="Tahoma" w:hAnsi="Tahoma" w:cs="Tahoma"/>
                <w:color w:val="000000"/>
                <w:sz w:val="21"/>
                <w:szCs w:val="21"/>
              </w:rPr>
              <w:t>109,803.00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13404200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Hollow </w:t>
            </w:r>
            <w:proofErr w:type="spellStart"/>
            <w:r w:rsidRPr="00637214">
              <w:rPr>
                <w:rFonts w:ascii="Tahoma" w:hAnsi="Tahoma" w:cs="Tahoma"/>
                <w:color w:val="000000"/>
                <w:sz w:val="21"/>
                <w:szCs w:val="21"/>
              </w:rPr>
              <w:t>Fibre</w:t>
            </w:r>
            <w:proofErr w:type="spellEnd"/>
            <w:r w:rsidRPr="00637214">
              <w:rPr>
                <w:rFonts w:ascii="Tahoma" w:hAnsi="Tahoma" w:cs="Tahoma"/>
                <w:color w:val="000000"/>
                <w:sz w:val="21"/>
                <w:szCs w:val="21"/>
              </w:rPr>
              <w:t xml:space="preserve"> Membrane Oxygenator, for </w:t>
            </w:r>
            <w:proofErr w:type="spellStart"/>
            <w:r w:rsidRPr="00637214">
              <w:rPr>
                <w:rFonts w:ascii="Tahoma" w:hAnsi="Tahoma" w:cs="Tahoma"/>
                <w:color w:val="000000"/>
                <w:sz w:val="21"/>
                <w:szCs w:val="21"/>
              </w:rPr>
              <w:t>paediatrics</w:t>
            </w:r>
            <w:proofErr w:type="spellEnd"/>
            <w:r w:rsidRPr="00637214">
              <w:rPr>
                <w:rFonts w:ascii="Tahoma" w:hAnsi="Tahoma" w:cs="Tahoma"/>
                <w:color w:val="000000"/>
                <w:sz w:val="21"/>
                <w:szCs w:val="21"/>
              </w:rPr>
              <w:t>, with hard shell venous and</w:t>
            </w:r>
            <w:r w:rsidRPr="00637214">
              <w:rPr>
                <w:rFonts w:ascii="Tahoma" w:hAnsi="Tahoma" w:cs="Tahoma"/>
                <w:color w:val="000000"/>
                <w:sz w:val="21"/>
                <w:szCs w:val="21"/>
              </w:rPr>
              <w:br/>
            </w:r>
            <w:proofErr w:type="spellStart"/>
            <w:r w:rsidRPr="00637214">
              <w:rPr>
                <w:rFonts w:ascii="Tahoma" w:hAnsi="Tahoma" w:cs="Tahoma"/>
                <w:color w:val="000000"/>
                <w:sz w:val="21"/>
                <w:szCs w:val="21"/>
              </w:rPr>
              <w:t>cardiotomy</w:t>
            </w:r>
            <w:proofErr w:type="spellEnd"/>
            <w:r w:rsidRPr="00637214">
              <w:rPr>
                <w:rFonts w:ascii="Tahoma" w:hAnsi="Tahoma" w:cs="Tahoma"/>
                <w:color w:val="000000"/>
                <w:sz w:val="21"/>
                <w:szCs w:val="21"/>
              </w:rPr>
              <w:t xml:space="preserve"> </w:t>
            </w:r>
            <w:proofErr w:type="spellStart"/>
            <w:r w:rsidRPr="00637214">
              <w:rPr>
                <w:rFonts w:ascii="Tahoma" w:hAnsi="Tahoma" w:cs="Tahoma"/>
                <w:color w:val="000000"/>
                <w:sz w:val="21"/>
                <w:szCs w:val="21"/>
              </w:rPr>
              <w:t>reservior</w:t>
            </w:r>
            <w:proofErr w:type="spellEnd"/>
            <w:r w:rsidRPr="00637214">
              <w:rPr>
                <w:rFonts w:ascii="Tahoma" w:hAnsi="Tahoma" w:cs="Tahoma"/>
                <w:color w:val="000000"/>
                <w:sz w:val="21"/>
                <w:szCs w:val="21"/>
              </w:rPr>
              <w:t xml:space="preserve">, minimum </w:t>
            </w:r>
            <w:proofErr w:type="spellStart"/>
            <w:r w:rsidRPr="00637214">
              <w:rPr>
                <w:rFonts w:ascii="Tahoma" w:hAnsi="Tahoma" w:cs="Tahoma"/>
                <w:color w:val="000000"/>
                <w:sz w:val="21"/>
                <w:szCs w:val="21"/>
              </w:rPr>
              <w:t>reservior</w:t>
            </w:r>
            <w:proofErr w:type="spellEnd"/>
            <w:r w:rsidRPr="00637214">
              <w:rPr>
                <w:rFonts w:ascii="Tahoma" w:hAnsi="Tahoma" w:cs="Tahoma"/>
                <w:color w:val="000000"/>
                <w:sz w:val="21"/>
                <w:szCs w:val="21"/>
              </w:rPr>
              <w:t xml:space="preserve"> volume 3000ml, sampling port manifold</w:t>
            </w:r>
            <w:r>
              <w:rPr>
                <w:rFonts w:ascii="Tahoma" w:hAnsi="Tahoma" w:cs="Tahoma"/>
                <w:color w:val="000000"/>
                <w:sz w:val="21"/>
                <w:szCs w:val="21"/>
              </w:rPr>
              <w:t xml:space="preserve"> </w:t>
            </w:r>
            <w:r w:rsidRPr="00637214">
              <w:rPr>
                <w:rFonts w:ascii="Tahoma" w:hAnsi="Tahoma" w:cs="Tahoma"/>
                <w:color w:val="000000"/>
                <w:sz w:val="21"/>
                <w:szCs w:val="21"/>
              </w:rPr>
              <w:t xml:space="preserve">system, </w:t>
            </w:r>
            <w:proofErr w:type="spellStart"/>
            <w:r w:rsidRPr="00637214">
              <w:rPr>
                <w:rFonts w:ascii="Tahoma" w:hAnsi="Tahoma" w:cs="Tahoma"/>
                <w:color w:val="000000"/>
                <w:sz w:val="21"/>
                <w:szCs w:val="21"/>
              </w:rPr>
              <w:t>cardioplegia</w:t>
            </w:r>
            <w:proofErr w:type="spellEnd"/>
            <w:r w:rsidRPr="00637214">
              <w:rPr>
                <w:rFonts w:ascii="Tahoma" w:hAnsi="Tahoma" w:cs="Tahoma"/>
                <w:color w:val="000000"/>
                <w:sz w:val="21"/>
                <w:szCs w:val="21"/>
              </w:rPr>
              <w:t xml:space="preserve"> port with non return valve, bottom entry venous inlet, with</w:t>
            </w:r>
            <w:r>
              <w:rPr>
                <w:rFonts w:ascii="Tahoma" w:hAnsi="Tahoma" w:cs="Tahoma"/>
                <w:color w:val="000000"/>
                <w:sz w:val="21"/>
                <w:szCs w:val="21"/>
              </w:rPr>
              <w:t xml:space="preserve"> </w:t>
            </w:r>
            <w:r w:rsidRPr="00637214">
              <w:rPr>
                <w:rFonts w:ascii="Tahoma" w:hAnsi="Tahoma" w:cs="Tahoma"/>
                <w:color w:val="000000"/>
                <w:sz w:val="21"/>
                <w:szCs w:val="21"/>
              </w:rPr>
              <w:t>total prime volume (should be) less than 260ml,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120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120-Jan/2022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CC3BDB">
            <w:pPr>
              <w:jc w:val="right"/>
              <w:rPr>
                <w:rFonts w:ascii="Tahoma" w:hAnsi="Tahoma" w:cs="Tahoma"/>
                <w:color w:val="000000"/>
                <w:sz w:val="21"/>
                <w:szCs w:val="21"/>
              </w:rPr>
            </w:pPr>
            <w:r>
              <w:rPr>
                <w:rFonts w:ascii="Tahoma" w:hAnsi="Tahoma" w:cs="Tahoma"/>
                <w:color w:val="000000"/>
                <w:sz w:val="21"/>
                <w:szCs w:val="21"/>
              </w:rPr>
              <w:t>57,064.00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13404302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Hollow </w:t>
            </w:r>
            <w:proofErr w:type="spellStart"/>
            <w:r w:rsidRPr="00637214">
              <w:rPr>
                <w:rFonts w:ascii="Tahoma" w:hAnsi="Tahoma" w:cs="Tahoma"/>
                <w:color w:val="000000"/>
                <w:sz w:val="21"/>
                <w:szCs w:val="21"/>
              </w:rPr>
              <w:t>Fibre</w:t>
            </w:r>
            <w:proofErr w:type="spellEnd"/>
            <w:r w:rsidRPr="00637214">
              <w:rPr>
                <w:rFonts w:ascii="Tahoma" w:hAnsi="Tahoma" w:cs="Tahoma"/>
                <w:color w:val="000000"/>
                <w:sz w:val="21"/>
                <w:szCs w:val="21"/>
              </w:rPr>
              <w:t xml:space="preserve"> Membrane Oxygenator, for </w:t>
            </w:r>
            <w:proofErr w:type="spellStart"/>
            <w:r w:rsidRPr="00637214">
              <w:rPr>
                <w:rFonts w:ascii="Tahoma" w:hAnsi="Tahoma" w:cs="Tahoma"/>
                <w:color w:val="000000"/>
                <w:sz w:val="21"/>
                <w:szCs w:val="21"/>
              </w:rPr>
              <w:t>paediatrics</w:t>
            </w:r>
            <w:proofErr w:type="spellEnd"/>
            <w:r w:rsidRPr="00637214">
              <w:rPr>
                <w:rFonts w:ascii="Tahoma" w:hAnsi="Tahoma" w:cs="Tahoma"/>
                <w:color w:val="000000"/>
                <w:sz w:val="21"/>
                <w:szCs w:val="21"/>
              </w:rPr>
              <w:t>, with integrated hard shell</w:t>
            </w:r>
            <w:r w:rsidRPr="00637214">
              <w:rPr>
                <w:rFonts w:ascii="Tahoma" w:hAnsi="Tahoma" w:cs="Tahoma"/>
                <w:color w:val="000000"/>
                <w:sz w:val="21"/>
                <w:szCs w:val="21"/>
              </w:rPr>
              <w:br/>
              <w:t xml:space="preserve">venous and </w:t>
            </w:r>
            <w:proofErr w:type="spellStart"/>
            <w:r w:rsidRPr="00637214">
              <w:rPr>
                <w:rFonts w:ascii="Tahoma" w:hAnsi="Tahoma" w:cs="Tahoma"/>
                <w:color w:val="000000"/>
                <w:sz w:val="21"/>
                <w:szCs w:val="21"/>
              </w:rPr>
              <w:t>cardiotomy</w:t>
            </w:r>
            <w:proofErr w:type="spellEnd"/>
            <w:r w:rsidRPr="00637214">
              <w:rPr>
                <w:rFonts w:ascii="Tahoma" w:hAnsi="Tahoma" w:cs="Tahoma"/>
                <w:color w:val="000000"/>
                <w:sz w:val="21"/>
                <w:szCs w:val="21"/>
              </w:rPr>
              <w:t xml:space="preserve"> </w:t>
            </w:r>
            <w:proofErr w:type="spellStart"/>
            <w:r w:rsidRPr="00637214">
              <w:rPr>
                <w:rFonts w:ascii="Tahoma" w:hAnsi="Tahoma" w:cs="Tahoma"/>
                <w:color w:val="000000"/>
                <w:sz w:val="21"/>
                <w:szCs w:val="21"/>
              </w:rPr>
              <w:t>reservior</w:t>
            </w:r>
            <w:proofErr w:type="spellEnd"/>
            <w:r w:rsidRPr="00637214">
              <w:rPr>
                <w:rFonts w:ascii="Tahoma" w:hAnsi="Tahoma" w:cs="Tahoma"/>
                <w:color w:val="000000"/>
                <w:sz w:val="21"/>
                <w:szCs w:val="21"/>
              </w:rPr>
              <w:t xml:space="preserve">, minimum </w:t>
            </w:r>
            <w:proofErr w:type="spellStart"/>
            <w:r w:rsidRPr="00637214">
              <w:rPr>
                <w:rFonts w:ascii="Tahoma" w:hAnsi="Tahoma" w:cs="Tahoma"/>
                <w:color w:val="000000"/>
                <w:sz w:val="21"/>
                <w:szCs w:val="21"/>
              </w:rPr>
              <w:t>reservior</w:t>
            </w:r>
            <w:proofErr w:type="spellEnd"/>
            <w:r w:rsidRPr="00637214">
              <w:rPr>
                <w:rFonts w:ascii="Tahoma" w:hAnsi="Tahoma" w:cs="Tahoma"/>
                <w:color w:val="000000"/>
                <w:sz w:val="21"/>
                <w:szCs w:val="21"/>
              </w:rPr>
              <w:t xml:space="preserve"> volume 2500ml, arterial -</w:t>
            </w:r>
            <w:r>
              <w:rPr>
                <w:rFonts w:ascii="Tahoma" w:hAnsi="Tahoma" w:cs="Tahoma"/>
                <w:color w:val="000000"/>
                <w:sz w:val="21"/>
                <w:szCs w:val="21"/>
              </w:rPr>
              <w:t xml:space="preserve"> </w:t>
            </w:r>
            <w:r w:rsidRPr="00637214">
              <w:rPr>
                <w:rFonts w:ascii="Tahoma" w:hAnsi="Tahoma" w:cs="Tahoma"/>
                <w:color w:val="000000"/>
                <w:sz w:val="21"/>
                <w:szCs w:val="21"/>
              </w:rPr>
              <w:t>venous sampling port with one way duck bill valve and recirculation line, with</w:t>
            </w:r>
            <w:r>
              <w:rPr>
                <w:rFonts w:ascii="Tahoma" w:hAnsi="Tahoma" w:cs="Tahoma"/>
                <w:color w:val="000000"/>
                <w:sz w:val="21"/>
                <w:szCs w:val="21"/>
              </w:rPr>
              <w:t xml:space="preserve"> </w:t>
            </w:r>
            <w:r w:rsidRPr="00637214">
              <w:rPr>
                <w:rFonts w:ascii="Tahoma" w:hAnsi="Tahoma" w:cs="Tahoma"/>
                <w:color w:val="000000"/>
                <w:sz w:val="21"/>
                <w:szCs w:val="21"/>
              </w:rPr>
              <w:t>total prime volume (should be) less than 175ml,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36</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36-Jan/2022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CC3BDB">
            <w:pPr>
              <w:jc w:val="right"/>
              <w:rPr>
                <w:rFonts w:ascii="Tahoma" w:hAnsi="Tahoma" w:cs="Tahoma"/>
                <w:color w:val="000000"/>
                <w:sz w:val="21"/>
                <w:szCs w:val="21"/>
              </w:rPr>
            </w:pPr>
            <w:r>
              <w:rPr>
                <w:rFonts w:ascii="Tahoma" w:hAnsi="Tahoma" w:cs="Tahoma"/>
                <w:color w:val="000000"/>
                <w:sz w:val="21"/>
                <w:szCs w:val="21"/>
              </w:rPr>
              <w:t>25,119.00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13405001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Custom Tubing Pack, Adult - 1, with arterial filter (As per attached diagram NH/THK - AF1),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50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50-Jun/2022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13405002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Custom Tubing Pack, Adult - 2, with arterial filter (As per attached diagram NH/THK - AF2), sterile.</w:t>
            </w:r>
          </w:p>
          <w:p w:rsidR="00B56ED7" w:rsidRDefault="00B56ED7" w:rsidP="00637214">
            <w:pPr>
              <w:rPr>
                <w:rFonts w:ascii="Tahoma" w:hAnsi="Tahoma" w:cs="Tahoma"/>
                <w:color w:val="000000"/>
                <w:sz w:val="21"/>
                <w:szCs w:val="21"/>
              </w:rPr>
            </w:pPr>
            <w:r>
              <w:rPr>
                <w:rFonts w:ascii="Tahoma" w:hAnsi="Tahoma" w:cs="Tahoma"/>
                <w:color w:val="000000"/>
                <w:sz w:val="21"/>
                <w:szCs w:val="21"/>
              </w:rPr>
              <w:t>Packing: 1 Nos.</w:t>
            </w:r>
          </w:p>
          <w:p w:rsidR="00B56ED7" w:rsidRPr="00637214" w:rsidRDefault="00B56ED7" w:rsidP="0063721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100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100-Jan/2022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CC3BDB">
            <w:pPr>
              <w:jc w:val="right"/>
              <w:rPr>
                <w:rFonts w:ascii="Tahoma" w:hAnsi="Tahoma" w:cs="Tahoma"/>
                <w:color w:val="000000"/>
                <w:sz w:val="21"/>
                <w:szCs w:val="21"/>
              </w:rPr>
            </w:pPr>
            <w:r>
              <w:rPr>
                <w:rFonts w:ascii="Tahoma" w:hAnsi="Tahoma" w:cs="Tahoma"/>
                <w:color w:val="000000"/>
                <w:sz w:val="21"/>
                <w:szCs w:val="21"/>
              </w:rPr>
              <w:t>31,360.00</w:t>
            </w:r>
          </w:p>
        </w:tc>
      </w:tr>
      <w:tr w:rsidR="00B56ED7" w:rsidTr="006372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A631D9" w:rsidRDefault="00B56ED7" w:rsidP="00CC3BDB">
            <w:pPr>
              <w:rPr>
                <w:rFonts w:ascii="Tahoma" w:hAnsi="Tahoma" w:cs="Tahoma"/>
                <w:color w:val="000000"/>
                <w:sz w:val="21"/>
                <w:szCs w:val="21"/>
              </w:rPr>
            </w:pPr>
            <w:r w:rsidRPr="00A631D9">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13408010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56ED7" w:rsidRDefault="00B56ED7" w:rsidP="00637214">
            <w:pPr>
              <w:rPr>
                <w:rFonts w:ascii="Tahoma" w:hAnsi="Tahoma" w:cs="Tahoma"/>
                <w:color w:val="000000"/>
                <w:sz w:val="21"/>
                <w:szCs w:val="21"/>
              </w:rPr>
            </w:pPr>
            <w:r w:rsidRPr="00637214">
              <w:rPr>
                <w:rFonts w:ascii="Tahoma" w:hAnsi="Tahoma" w:cs="Tahoma"/>
                <w:color w:val="000000"/>
                <w:sz w:val="21"/>
                <w:szCs w:val="21"/>
              </w:rPr>
              <w:t xml:space="preserve">25 Fr 40-50cm long, </w:t>
            </w:r>
            <w:proofErr w:type="spellStart"/>
            <w:r w:rsidRPr="00637214">
              <w:rPr>
                <w:rFonts w:ascii="Tahoma" w:hAnsi="Tahoma" w:cs="Tahoma"/>
                <w:color w:val="000000"/>
                <w:sz w:val="21"/>
                <w:szCs w:val="21"/>
              </w:rPr>
              <w:t>Percutaneous</w:t>
            </w:r>
            <w:proofErr w:type="spellEnd"/>
            <w:r w:rsidRPr="00637214">
              <w:rPr>
                <w:rFonts w:ascii="Tahoma" w:hAnsi="Tahoma" w:cs="Tahoma"/>
                <w:color w:val="000000"/>
                <w:sz w:val="21"/>
                <w:szCs w:val="21"/>
              </w:rPr>
              <w:t xml:space="preserve"> Femoral Venous </w:t>
            </w:r>
            <w:proofErr w:type="spellStart"/>
            <w:r w:rsidRPr="00637214">
              <w:rPr>
                <w:rFonts w:ascii="Tahoma" w:hAnsi="Tahoma" w:cs="Tahoma"/>
                <w:color w:val="000000"/>
                <w:sz w:val="21"/>
                <w:szCs w:val="21"/>
              </w:rPr>
              <w:t>Cannula</w:t>
            </w:r>
            <w:proofErr w:type="spellEnd"/>
            <w:r w:rsidRPr="00637214">
              <w:rPr>
                <w:rFonts w:ascii="Tahoma" w:hAnsi="Tahoma" w:cs="Tahoma"/>
                <w:color w:val="000000"/>
                <w:sz w:val="21"/>
                <w:szCs w:val="21"/>
              </w:rPr>
              <w:t xml:space="preserve"> for ECMO, for 30 -50 Kg weight, Kink resistant, wire wounded,</w:t>
            </w:r>
            <w:r w:rsidRPr="00637214">
              <w:rPr>
                <w:rFonts w:ascii="Tahoma" w:hAnsi="Tahoma" w:cs="Tahoma"/>
                <w:color w:val="000000"/>
                <w:sz w:val="21"/>
                <w:szCs w:val="21"/>
              </w:rPr>
              <w:br/>
              <w:t xml:space="preserve">multiport tipped catheter,  </w:t>
            </w:r>
            <w:proofErr w:type="spellStart"/>
            <w:r w:rsidRPr="00637214">
              <w:rPr>
                <w:rFonts w:ascii="Tahoma" w:hAnsi="Tahoma" w:cs="Tahoma"/>
                <w:color w:val="000000"/>
                <w:sz w:val="21"/>
                <w:szCs w:val="21"/>
              </w:rPr>
              <w:t>Seldinger</w:t>
            </w:r>
            <w:proofErr w:type="spellEnd"/>
            <w:r w:rsidRPr="00637214">
              <w:rPr>
                <w:rFonts w:ascii="Tahoma" w:hAnsi="Tahoma" w:cs="Tahoma"/>
                <w:color w:val="000000"/>
                <w:sz w:val="21"/>
                <w:szCs w:val="21"/>
              </w:rPr>
              <w:t xml:space="preserve"> needle, scalpel blade, </w:t>
            </w:r>
            <w:proofErr w:type="spellStart"/>
            <w:r w:rsidRPr="00637214">
              <w:rPr>
                <w:rFonts w:ascii="Tahoma" w:hAnsi="Tahoma" w:cs="Tahoma"/>
                <w:color w:val="000000"/>
                <w:sz w:val="21"/>
                <w:szCs w:val="21"/>
              </w:rPr>
              <w:t>Haemostasis</w:t>
            </w:r>
            <w:proofErr w:type="spellEnd"/>
            <w:r w:rsidRPr="00637214">
              <w:rPr>
                <w:rFonts w:ascii="Tahoma" w:hAnsi="Tahoma" w:cs="Tahoma"/>
                <w:color w:val="000000"/>
                <w:sz w:val="21"/>
                <w:szCs w:val="21"/>
              </w:rPr>
              <w:t xml:space="preserve"> cap, 0.038¿x 180 </w:t>
            </w:r>
            <w:proofErr w:type="spellStart"/>
            <w:r w:rsidRPr="00637214">
              <w:rPr>
                <w:rFonts w:ascii="Tahoma" w:hAnsi="Tahoma" w:cs="Tahoma"/>
                <w:color w:val="000000"/>
                <w:sz w:val="21"/>
                <w:szCs w:val="21"/>
              </w:rPr>
              <w:t>seldinger</w:t>
            </w:r>
            <w:proofErr w:type="spellEnd"/>
            <w:r w:rsidRPr="00637214">
              <w:rPr>
                <w:rFonts w:ascii="Tahoma" w:hAnsi="Tahoma" w:cs="Tahoma"/>
                <w:color w:val="000000"/>
                <w:sz w:val="21"/>
                <w:szCs w:val="21"/>
              </w:rPr>
              <w:t xml:space="preserve"> guide wire,</w:t>
            </w:r>
            <w:r>
              <w:rPr>
                <w:rFonts w:ascii="Tahoma" w:hAnsi="Tahoma" w:cs="Tahoma"/>
                <w:color w:val="000000"/>
                <w:sz w:val="21"/>
                <w:szCs w:val="21"/>
              </w:rPr>
              <w:t xml:space="preserve"> </w:t>
            </w:r>
            <w:r w:rsidRPr="00637214">
              <w:rPr>
                <w:rFonts w:ascii="Tahoma" w:hAnsi="Tahoma" w:cs="Tahoma"/>
                <w:color w:val="000000"/>
                <w:sz w:val="21"/>
                <w:szCs w:val="21"/>
              </w:rPr>
              <w:t>Introducer with depth marker, Stepped vessel dilators 8/10Fr, 12/14Fr and 16/18Fr Non vented 6.3mm connector, sterile,</w:t>
            </w:r>
            <w:r>
              <w:rPr>
                <w:rFonts w:ascii="Tahoma" w:hAnsi="Tahoma" w:cs="Tahoma"/>
                <w:color w:val="000000"/>
                <w:sz w:val="21"/>
                <w:szCs w:val="21"/>
              </w:rPr>
              <w:t xml:space="preserve"> </w:t>
            </w:r>
            <w:r w:rsidRPr="00637214">
              <w:rPr>
                <w:rFonts w:ascii="Tahoma" w:hAnsi="Tahoma" w:cs="Tahoma"/>
                <w:color w:val="000000"/>
                <w:sz w:val="21"/>
                <w:szCs w:val="21"/>
              </w:rPr>
              <w:t>peel open.</w:t>
            </w:r>
          </w:p>
          <w:p w:rsidR="00B56ED7" w:rsidRPr="00637214" w:rsidRDefault="00B56ED7" w:rsidP="00637214">
            <w:pPr>
              <w:rPr>
                <w:rFonts w:ascii="Tahoma" w:hAnsi="Tahoma" w:cs="Tahoma"/>
                <w:color w:val="000000"/>
                <w:sz w:val="21"/>
                <w:szCs w:val="21"/>
              </w:rPr>
            </w:pPr>
            <w:r>
              <w:rPr>
                <w:rFonts w:ascii="Tahoma" w:hAnsi="Tahoma" w:cs="Tahoma"/>
                <w:color w:val="000000"/>
                <w:sz w:val="21"/>
                <w:szCs w:val="21"/>
              </w:rPr>
              <w:t>Packing: 1 Nos.</w:t>
            </w:r>
            <w:r w:rsidRPr="00637214">
              <w:rPr>
                <w:rFonts w:ascii="Tahoma" w:hAnsi="Tahoma" w:cs="Tahoma"/>
                <w:color w:val="000000"/>
                <w:sz w:val="21"/>
                <w:szCs w:val="21"/>
              </w:rPr>
              <w:b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56ED7" w:rsidRPr="00637214" w:rsidRDefault="00B56ED7" w:rsidP="00637214">
            <w:pPr>
              <w:rPr>
                <w:rFonts w:ascii="Tahoma" w:hAnsi="Tahoma" w:cs="Tahoma"/>
                <w:color w:val="000000"/>
                <w:sz w:val="21"/>
                <w:szCs w:val="21"/>
              </w:rPr>
            </w:pPr>
            <w:r w:rsidRPr="00637214">
              <w:rPr>
                <w:rFonts w:ascii="Tahoma" w:hAnsi="Tahoma" w:cs="Tahoma"/>
                <w:color w:val="000000"/>
                <w:sz w:val="21"/>
                <w:szCs w:val="21"/>
              </w:rPr>
              <w:t>2</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56ED7" w:rsidRDefault="00B56ED7" w:rsidP="00CC3BDB">
            <w:pPr>
              <w:rPr>
                <w:rFonts w:ascii="Tahoma" w:hAnsi="Tahoma" w:cs="Tahoma"/>
                <w:color w:val="000000"/>
                <w:sz w:val="21"/>
                <w:szCs w:val="21"/>
              </w:rPr>
            </w:pPr>
            <w:r>
              <w:rPr>
                <w:rFonts w:ascii="Tahoma" w:hAnsi="Tahoma" w:cs="Tahoma"/>
                <w:color w:val="000000"/>
                <w:sz w:val="21"/>
                <w:szCs w:val="21"/>
              </w:rPr>
              <w:t>02-Jan/2022</w:t>
            </w:r>
          </w:p>
          <w:p w:rsidR="00B56ED7" w:rsidRPr="00C70A38" w:rsidRDefault="00B56ED7"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B56ED7" w:rsidRDefault="00B56ED7" w:rsidP="00FB5E70">
            <w:pPr>
              <w:jc w:val="right"/>
              <w:rPr>
                <w:rFonts w:ascii="Tahoma" w:hAnsi="Tahoma" w:cs="Tahoma"/>
                <w:color w:val="000000"/>
                <w:sz w:val="21"/>
                <w:szCs w:val="21"/>
              </w:rPr>
            </w:pPr>
            <w:r>
              <w:rPr>
                <w:rFonts w:ascii="Tahoma" w:hAnsi="Tahoma" w:cs="Tahoma"/>
                <w:color w:val="000000"/>
                <w:sz w:val="21"/>
                <w:szCs w:val="21"/>
              </w:rPr>
              <w:t>N/A</w:t>
            </w:r>
          </w:p>
        </w:tc>
      </w:tr>
    </w:tbl>
    <w:p w:rsidR="009249A3" w:rsidRDefault="009249A3" w:rsidP="009249A3">
      <w:pPr>
        <w:pStyle w:val="Footer"/>
        <w:tabs>
          <w:tab w:val="clear" w:pos="4320"/>
          <w:tab w:val="clear" w:pos="8640"/>
        </w:tabs>
        <w:rPr>
          <w:rFonts w:ascii="Tahoma" w:hAnsi="Tahoma" w:cs="Tahoma"/>
        </w:rPr>
      </w:pPr>
    </w:p>
    <w:p w:rsidR="009249A3" w:rsidRPr="0095600A" w:rsidRDefault="009249A3" w:rsidP="009249A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9249A3" w:rsidRPr="00630D6D" w:rsidRDefault="009249A3" w:rsidP="009249A3">
      <w:pPr>
        <w:pStyle w:val="Footer"/>
        <w:tabs>
          <w:tab w:val="clear" w:pos="4320"/>
          <w:tab w:val="clear" w:pos="8640"/>
        </w:tabs>
        <w:rPr>
          <w:rFonts w:ascii="Tahoma" w:hAnsi="Tahoma" w:cs="Tahoma"/>
          <w:sz w:val="16"/>
          <w:szCs w:val="16"/>
        </w:rPr>
      </w:pPr>
    </w:p>
    <w:p w:rsidR="009249A3" w:rsidRPr="0095600A" w:rsidRDefault="009249A3" w:rsidP="009249A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9249A3" w:rsidRPr="0095600A" w:rsidRDefault="009249A3" w:rsidP="009249A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9249A3" w:rsidRPr="007F47DD" w:rsidRDefault="009249A3" w:rsidP="009249A3">
      <w:pPr>
        <w:pStyle w:val="Footer"/>
        <w:tabs>
          <w:tab w:val="clear" w:pos="4320"/>
          <w:tab w:val="clear" w:pos="8640"/>
        </w:tabs>
        <w:rPr>
          <w:rFonts w:ascii="Tahoma" w:hAnsi="Tahoma" w:cs="Tahoma"/>
          <w:sz w:val="16"/>
          <w:szCs w:val="16"/>
        </w:rPr>
      </w:pPr>
    </w:p>
    <w:p w:rsidR="009249A3" w:rsidRPr="0095600A" w:rsidRDefault="009249A3" w:rsidP="009249A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9249A3" w:rsidRPr="0095600A" w:rsidRDefault="009249A3" w:rsidP="009249A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9249A3" w:rsidRPr="0095600A" w:rsidRDefault="009249A3" w:rsidP="009249A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9249A3" w:rsidRPr="0095600A" w:rsidRDefault="009249A3" w:rsidP="009249A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9249A3" w:rsidRPr="007F47DD" w:rsidRDefault="009249A3" w:rsidP="009249A3">
      <w:pPr>
        <w:rPr>
          <w:sz w:val="16"/>
          <w:szCs w:val="16"/>
        </w:rPr>
      </w:pPr>
    </w:p>
    <w:p w:rsidR="009249A3" w:rsidRPr="00B30038" w:rsidRDefault="009249A3" w:rsidP="009249A3">
      <w:pPr>
        <w:rPr>
          <w:rFonts w:ascii="Tahoma" w:hAnsi="Tahoma" w:cs="Tahoma"/>
          <w:b/>
        </w:rPr>
      </w:pPr>
      <w:r w:rsidRPr="00B30038">
        <w:rPr>
          <w:rFonts w:ascii="Tahoma" w:hAnsi="Tahoma" w:cs="Tahoma"/>
          <w:b/>
        </w:rPr>
        <w:t>Contract:</w:t>
      </w:r>
    </w:p>
    <w:p w:rsidR="009249A3" w:rsidRPr="00B30038" w:rsidRDefault="009249A3" w:rsidP="009249A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9249A3" w:rsidRDefault="009249A3" w:rsidP="009249A3">
      <w:pPr>
        <w:rPr>
          <w:rFonts w:ascii="Tahoma" w:hAnsi="Tahoma" w:cs="Tahoma"/>
          <w:b/>
        </w:rPr>
      </w:pPr>
    </w:p>
    <w:p w:rsidR="009249A3" w:rsidRDefault="009249A3" w:rsidP="009249A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9249A3" w:rsidRDefault="009249A3" w:rsidP="009249A3">
      <w:pPr>
        <w:rPr>
          <w:rFonts w:ascii="Tahoma" w:hAnsi="Tahoma" w:cs="Tahoma"/>
        </w:rPr>
      </w:pPr>
      <w:proofErr w:type="gramStart"/>
      <w:r>
        <w:rPr>
          <w:rFonts w:ascii="Tahoma" w:hAnsi="Tahoma" w:cs="Tahoma"/>
          <w:b/>
        </w:rPr>
        <w:t>Guidelines 2006.</w:t>
      </w:r>
      <w:proofErr w:type="gramEnd"/>
    </w:p>
    <w:p w:rsidR="009249A3" w:rsidRDefault="009249A3" w:rsidP="009249A3">
      <w:pPr>
        <w:rPr>
          <w:rFonts w:ascii="Tahoma" w:hAnsi="Tahoma" w:cs="Tahoma"/>
        </w:rPr>
      </w:pPr>
      <w:r>
        <w:rPr>
          <w:rFonts w:ascii="Tahoma" w:hAnsi="Tahoma" w:cs="Tahoma"/>
        </w:rPr>
        <w:t xml:space="preserve"> </w:t>
      </w:r>
    </w:p>
    <w:p w:rsidR="009249A3" w:rsidRDefault="009249A3" w:rsidP="009249A3">
      <w:pPr>
        <w:rPr>
          <w:rFonts w:ascii="Tahoma" w:hAnsi="Tahoma" w:cs="Tahoma"/>
          <w:b/>
        </w:rPr>
      </w:pP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9249A3" w:rsidRPr="003C3EEB" w:rsidRDefault="009249A3" w:rsidP="009249A3">
      <w:pPr>
        <w:rPr>
          <w:rFonts w:ascii="Tahoma" w:hAnsi="Tahoma" w:cs="Tahoma"/>
          <w:b/>
        </w:rPr>
      </w:pPr>
      <w:r w:rsidRPr="003C3EEB">
        <w:rPr>
          <w:rFonts w:ascii="Tahoma" w:hAnsi="Tahoma" w:cs="Tahoma"/>
          <w:b/>
        </w:rPr>
        <w:t>Tender Documents</w:t>
      </w:r>
    </w:p>
    <w:p w:rsidR="009249A3" w:rsidRDefault="009249A3" w:rsidP="009249A3">
      <w:pPr>
        <w:rPr>
          <w:rFonts w:ascii="Tahoma" w:hAnsi="Tahoma" w:cs="Tahoma"/>
          <w:sz w:val="22"/>
          <w:szCs w:val="22"/>
        </w:rPr>
      </w:pPr>
    </w:p>
    <w:p w:rsidR="009249A3" w:rsidRPr="00F82F90" w:rsidRDefault="009249A3" w:rsidP="009249A3">
      <w:pPr>
        <w:rPr>
          <w:rFonts w:ascii="Tahoma" w:hAnsi="Tahoma" w:cs="Tahoma"/>
          <w:sz w:val="22"/>
          <w:szCs w:val="22"/>
        </w:rPr>
      </w:pPr>
      <w:r>
        <w:rPr>
          <w:rFonts w:ascii="Tahoma" w:hAnsi="Tahoma" w:cs="Tahoma"/>
          <w:sz w:val="22"/>
          <w:szCs w:val="22"/>
        </w:rPr>
        <w:t>DR/ns</w:t>
      </w: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4D5E67" w:rsidRDefault="004D5E67" w:rsidP="009249A3">
      <w:pPr>
        <w:rPr>
          <w:rFonts w:ascii="Tahoma" w:hAnsi="Tahoma" w:cs="Tahoma"/>
          <w:b/>
          <w:sz w:val="22"/>
          <w:szCs w:val="22"/>
          <w:u w:val="single"/>
        </w:rPr>
      </w:pPr>
    </w:p>
    <w:p w:rsidR="009249A3" w:rsidRDefault="009249A3" w:rsidP="009249A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9249A3" w:rsidRPr="00C6731F" w:rsidRDefault="009249A3" w:rsidP="009249A3">
      <w:pPr>
        <w:rPr>
          <w:rFonts w:ascii="Tahoma" w:hAnsi="Tahoma" w:cs="Tahoma"/>
          <w:sz w:val="22"/>
          <w:szCs w:val="22"/>
        </w:rPr>
      </w:pPr>
    </w:p>
    <w:p w:rsidR="009249A3" w:rsidRPr="00C3362D" w:rsidRDefault="009249A3" w:rsidP="009249A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9249A3" w:rsidRPr="00C3362D" w:rsidRDefault="009249A3" w:rsidP="009249A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249A3" w:rsidRDefault="009249A3" w:rsidP="009249A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249A3" w:rsidRPr="00C3362D" w:rsidRDefault="009249A3" w:rsidP="009249A3">
      <w:pPr>
        <w:pStyle w:val="NoSpacing"/>
        <w:tabs>
          <w:tab w:val="left" w:pos="900"/>
        </w:tabs>
        <w:ind w:left="810" w:hanging="360"/>
        <w:jc w:val="both"/>
        <w:rPr>
          <w:rFonts w:ascii="Palatino Linotype" w:hAnsi="Palatino Linotype"/>
          <w:color w:val="FF0000"/>
        </w:rPr>
      </w:pPr>
    </w:p>
    <w:p w:rsidR="009249A3" w:rsidRPr="00C3362D" w:rsidRDefault="009249A3" w:rsidP="009249A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249A3" w:rsidRDefault="009249A3" w:rsidP="009249A3">
      <w:pPr>
        <w:pStyle w:val="NoSpacing"/>
        <w:tabs>
          <w:tab w:val="left" w:pos="450"/>
        </w:tabs>
        <w:ind w:firstLine="450"/>
        <w:jc w:val="both"/>
        <w:rPr>
          <w:rFonts w:ascii="Palatino Linotype" w:hAnsi="Palatino Linotype"/>
        </w:rPr>
      </w:pPr>
    </w:p>
    <w:p w:rsidR="009249A3" w:rsidRPr="00C3362D" w:rsidRDefault="009249A3" w:rsidP="009249A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249A3" w:rsidRPr="00C3362D" w:rsidRDefault="009249A3" w:rsidP="009249A3">
      <w:pPr>
        <w:pStyle w:val="NoSpacing"/>
        <w:ind w:firstLine="720"/>
        <w:jc w:val="both"/>
        <w:rPr>
          <w:rFonts w:ascii="Palatino Linotype" w:hAnsi="Palatino Linotype"/>
        </w:rPr>
      </w:pPr>
    </w:p>
    <w:p w:rsidR="009249A3" w:rsidRPr="00C3362D" w:rsidRDefault="009249A3" w:rsidP="009249A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9249A3" w:rsidRPr="00C3362D" w:rsidRDefault="009249A3" w:rsidP="009249A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249A3" w:rsidRPr="00C3362D" w:rsidRDefault="009249A3" w:rsidP="009249A3">
      <w:pPr>
        <w:pStyle w:val="NoSpacing"/>
        <w:ind w:firstLine="720"/>
        <w:jc w:val="both"/>
        <w:rPr>
          <w:rFonts w:ascii="Palatino Linotype" w:hAnsi="Palatino Linotype"/>
        </w:rPr>
      </w:pPr>
    </w:p>
    <w:p w:rsidR="009249A3" w:rsidRDefault="009249A3" w:rsidP="009249A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9249A3" w:rsidRPr="00C3362D" w:rsidRDefault="009249A3" w:rsidP="009249A3">
      <w:pPr>
        <w:pStyle w:val="NoSpacing"/>
        <w:ind w:left="900" w:hanging="540"/>
        <w:jc w:val="both"/>
        <w:rPr>
          <w:rFonts w:ascii="Palatino Linotype" w:hAnsi="Palatino Linotype"/>
        </w:rPr>
      </w:pPr>
    </w:p>
    <w:p w:rsidR="009249A3" w:rsidRPr="00C3362D" w:rsidRDefault="009249A3" w:rsidP="009249A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9249A3" w:rsidRPr="00C3362D" w:rsidRDefault="009249A3" w:rsidP="009249A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249A3" w:rsidRPr="00C3362D" w:rsidRDefault="009249A3" w:rsidP="009249A3">
      <w:pPr>
        <w:pStyle w:val="NoSpacing"/>
        <w:ind w:left="1080" w:hanging="360"/>
        <w:jc w:val="both"/>
        <w:rPr>
          <w:rFonts w:ascii="Palatino Linotype" w:hAnsi="Palatino Linotype"/>
        </w:rPr>
      </w:pPr>
    </w:p>
    <w:p w:rsidR="009249A3" w:rsidRPr="00C3362D" w:rsidRDefault="009249A3" w:rsidP="009249A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9249A3" w:rsidRPr="00C3362D" w:rsidRDefault="009249A3" w:rsidP="009249A3">
      <w:pPr>
        <w:pStyle w:val="NoSpacing"/>
        <w:ind w:firstLine="360"/>
        <w:jc w:val="both"/>
        <w:rPr>
          <w:rFonts w:ascii="Palatino Linotype" w:hAnsi="Palatino Linotype"/>
        </w:rPr>
      </w:pPr>
      <w:r w:rsidRPr="00C3362D">
        <w:rPr>
          <w:rFonts w:ascii="Palatino Linotype" w:hAnsi="Palatino Linotype"/>
        </w:rPr>
        <w:t xml:space="preserve">19.1 </w:t>
      </w:r>
    </w:p>
    <w:p w:rsidR="009249A3" w:rsidRPr="00C3362D" w:rsidRDefault="009249A3" w:rsidP="009249A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249A3" w:rsidRPr="00C3362D" w:rsidRDefault="009249A3" w:rsidP="009249A3">
      <w:pPr>
        <w:pStyle w:val="NoSpacing"/>
        <w:ind w:left="1080" w:hanging="360"/>
        <w:jc w:val="both"/>
        <w:rPr>
          <w:rFonts w:ascii="Palatino Linotype" w:hAnsi="Palatino Linotype"/>
        </w:rPr>
      </w:pPr>
    </w:p>
    <w:p w:rsidR="009249A3" w:rsidRPr="00C3362D" w:rsidRDefault="009249A3" w:rsidP="009249A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9249A3" w:rsidRPr="00C3362D" w:rsidRDefault="009249A3" w:rsidP="009249A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249A3" w:rsidRPr="00C3362D" w:rsidRDefault="009249A3" w:rsidP="009249A3">
      <w:pPr>
        <w:pStyle w:val="NoSpacing"/>
        <w:ind w:left="720"/>
        <w:jc w:val="both"/>
        <w:rPr>
          <w:rFonts w:ascii="Palatino Linotype" w:hAnsi="Palatino Linotype"/>
        </w:rPr>
      </w:pPr>
    </w:p>
    <w:p w:rsidR="009249A3" w:rsidRPr="00C3362D" w:rsidRDefault="009249A3" w:rsidP="009249A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Default="009249A3" w:rsidP="009249A3">
      <w:pPr>
        <w:pStyle w:val="NoSpacing"/>
        <w:jc w:val="both"/>
        <w:rPr>
          <w:rFonts w:ascii="Palatino Linotype" w:hAnsi="Palatino Linotype"/>
        </w:rPr>
      </w:pPr>
    </w:p>
    <w:p w:rsidR="009249A3" w:rsidRPr="00C3362D" w:rsidRDefault="009249A3" w:rsidP="009249A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9249A3" w:rsidRDefault="00996655" w:rsidP="009249A3">
      <w:pPr>
        <w:pStyle w:val="NoSpacing"/>
        <w:jc w:val="both"/>
        <w:rPr>
          <w:rFonts w:ascii="Palatino Linotype" w:hAnsi="Palatino Linotype"/>
          <w:sz w:val="24"/>
          <w:szCs w:val="24"/>
        </w:rPr>
      </w:pPr>
      <w:r w:rsidRPr="00996655">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249A3" w:rsidRPr="00C6731F" w:rsidRDefault="009249A3" w:rsidP="009249A3">
                  <w:pPr>
                    <w:rPr>
                      <w:lang w:val="en-AU"/>
                    </w:rPr>
                  </w:pPr>
                </w:p>
              </w:txbxContent>
            </v:textbox>
          </v:rect>
        </w:pict>
      </w:r>
    </w:p>
    <w:p w:rsidR="009249A3" w:rsidRPr="00A40733" w:rsidRDefault="009249A3" w:rsidP="009249A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249A3" w:rsidRDefault="009249A3" w:rsidP="009249A3">
      <w:pPr>
        <w:pStyle w:val="NoSpacing"/>
        <w:jc w:val="both"/>
        <w:rPr>
          <w:rFonts w:ascii="Palatino Linotype" w:hAnsi="Palatino Linotype"/>
          <w:sz w:val="24"/>
          <w:szCs w:val="24"/>
        </w:rPr>
      </w:pPr>
    </w:p>
    <w:p w:rsidR="009249A3" w:rsidRPr="00A40733" w:rsidRDefault="009249A3" w:rsidP="009249A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249A3" w:rsidRDefault="009249A3" w:rsidP="009249A3">
      <w:pPr>
        <w:pStyle w:val="NoSpacing"/>
        <w:jc w:val="both"/>
        <w:rPr>
          <w:rFonts w:ascii="Palatino Linotype" w:hAnsi="Palatino Linotype"/>
          <w:sz w:val="24"/>
          <w:szCs w:val="24"/>
        </w:rPr>
      </w:pPr>
    </w:p>
    <w:p w:rsidR="009249A3" w:rsidRPr="00A40733" w:rsidRDefault="009249A3" w:rsidP="009249A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249A3" w:rsidRPr="00A40733" w:rsidRDefault="009249A3" w:rsidP="009249A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249A3" w:rsidRPr="00A40733" w:rsidRDefault="009249A3" w:rsidP="009249A3">
      <w:pPr>
        <w:pStyle w:val="NoSpacing"/>
        <w:jc w:val="both"/>
        <w:rPr>
          <w:rFonts w:ascii="Palatino Linotype" w:hAnsi="Palatino Linotype"/>
          <w:b/>
          <w:sz w:val="16"/>
          <w:szCs w:val="16"/>
        </w:rPr>
      </w:pPr>
    </w:p>
    <w:p w:rsidR="009249A3" w:rsidRPr="00A40733" w:rsidRDefault="009249A3" w:rsidP="009249A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249A3" w:rsidRPr="00A40733" w:rsidRDefault="009249A3" w:rsidP="009249A3">
      <w:pPr>
        <w:pStyle w:val="NoSpacing"/>
        <w:jc w:val="both"/>
        <w:rPr>
          <w:rFonts w:ascii="Palatino Linotype" w:hAnsi="Palatino Linotype"/>
          <w:b/>
          <w:sz w:val="16"/>
          <w:szCs w:val="16"/>
        </w:rPr>
      </w:pPr>
    </w:p>
    <w:p w:rsidR="009249A3" w:rsidRPr="00A40733" w:rsidRDefault="009249A3" w:rsidP="009249A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249A3" w:rsidRPr="00A40733" w:rsidRDefault="009249A3" w:rsidP="009249A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249A3" w:rsidRDefault="009249A3" w:rsidP="009249A3">
      <w:pPr>
        <w:pStyle w:val="NoSpacing"/>
        <w:jc w:val="both"/>
        <w:rPr>
          <w:rFonts w:ascii="Palatino Linotype" w:hAnsi="Palatino Linotype"/>
          <w:sz w:val="24"/>
          <w:szCs w:val="24"/>
        </w:rPr>
      </w:pPr>
    </w:p>
    <w:p w:rsidR="009249A3" w:rsidRDefault="009249A3" w:rsidP="009249A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249A3" w:rsidRDefault="009249A3" w:rsidP="009249A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249A3" w:rsidRPr="000B2F75" w:rsidTr="00CC3BDB">
        <w:tc>
          <w:tcPr>
            <w:tcW w:w="1458" w:type="dxa"/>
          </w:tcPr>
          <w:p w:rsidR="009249A3" w:rsidRPr="000B2F75" w:rsidRDefault="009249A3" w:rsidP="00CC3BDB">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249A3" w:rsidRPr="000B2F75" w:rsidRDefault="009249A3" w:rsidP="00CC3BDB">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249A3" w:rsidRPr="000B2F75" w:rsidRDefault="009249A3" w:rsidP="00CC3BDB">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249A3" w:rsidRPr="000B2F75" w:rsidRDefault="009249A3" w:rsidP="00CC3BDB">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249A3" w:rsidTr="00CC3BDB">
        <w:tc>
          <w:tcPr>
            <w:tcW w:w="1458" w:type="dxa"/>
          </w:tcPr>
          <w:p w:rsidR="009249A3" w:rsidRDefault="009249A3" w:rsidP="00CC3BDB">
            <w:pPr>
              <w:pStyle w:val="NoSpacing"/>
              <w:jc w:val="both"/>
              <w:rPr>
                <w:rFonts w:ascii="Palatino Linotype" w:hAnsi="Palatino Linotype"/>
                <w:sz w:val="24"/>
                <w:szCs w:val="24"/>
              </w:rPr>
            </w:pPr>
          </w:p>
          <w:p w:rsidR="009249A3" w:rsidRDefault="009249A3" w:rsidP="00CC3BDB">
            <w:pPr>
              <w:pStyle w:val="NoSpacing"/>
              <w:jc w:val="both"/>
              <w:rPr>
                <w:rFonts w:ascii="Palatino Linotype" w:hAnsi="Palatino Linotype"/>
                <w:sz w:val="24"/>
                <w:szCs w:val="24"/>
              </w:rPr>
            </w:pPr>
          </w:p>
          <w:p w:rsidR="009249A3" w:rsidRDefault="009249A3" w:rsidP="00CC3BDB">
            <w:pPr>
              <w:pStyle w:val="NoSpacing"/>
              <w:jc w:val="both"/>
              <w:rPr>
                <w:rFonts w:ascii="Palatino Linotype" w:hAnsi="Palatino Linotype"/>
                <w:sz w:val="24"/>
                <w:szCs w:val="24"/>
              </w:rPr>
            </w:pPr>
          </w:p>
          <w:p w:rsidR="009249A3" w:rsidRDefault="009249A3" w:rsidP="00CC3BDB">
            <w:pPr>
              <w:pStyle w:val="NoSpacing"/>
              <w:jc w:val="both"/>
              <w:rPr>
                <w:rFonts w:ascii="Palatino Linotype" w:hAnsi="Palatino Linotype"/>
                <w:sz w:val="24"/>
                <w:szCs w:val="24"/>
              </w:rPr>
            </w:pPr>
          </w:p>
        </w:tc>
        <w:tc>
          <w:tcPr>
            <w:tcW w:w="4140" w:type="dxa"/>
          </w:tcPr>
          <w:p w:rsidR="009249A3" w:rsidRDefault="009249A3" w:rsidP="00CC3BDB">
            <w:pPr>
              <w:pStyle w:val="NoSpacing"/>
              <w:jc w:val="both"/>
              <w:rPr>
                <w:rFonts w:ascii="Palatino Linotype" w:hAnsi="Palatino Linotype"/>
                <w:sz w:val="24"/>
                <w:szCs w:val="24"/>
              </w:rPr>
            </w:pPr>
          </w:p>
        </w:tc>
        <w:tc>
          <w:tcPr>
            <w:tcW w:w="1710" w:type="dxa"/>
          </w:tcPr>
          <w:p w:rsidR="009249A3" w:rsidRDefault="009249A3" w:rsidP="00CC3BDB">
            <w:pPr>
              <w:pStyle w:val="NoSpacing"/>
              <w:jc w:val="both"/>
              <w:rPr>
                <w:rFonts w:ascii="Palatino Linotype" w:hAnsi="Palatino Linotype"/>
                <w:sz w:val="24"/>
                <w:szCs w:val="24"/>
              </w:rPr>
            </w:pPr>
          </w:p>
        </w:tc>
        <w:tc>
          <w:tcPr>
            <w:tcW w:w="2268" w:type="dxa"/>
          </w:tcPr>
          <w:p w:rsidR="009249A3" w:rsidRDefault="009249A3" w:rsidP="00CC3BDB">
            <w:pPr>
              <w:pStyle w:val="NoSpacing"/>
              <w:jc w:val="both"/>
              <w:rPr>
                <w:rFonts w:ascii="Palatino Linotype" w:hAnsi="Palatino Linotype"/>
                <w:sz w:val="24"/>
                <w:szCs w:val="24"/>
              </w:rPr>
            </w:pPr>
          </w:p>
        </w:tc>
      </w:tr>
    </w:tbl>
    <w:p w:rsidR="009249A3" w:rsidRDefault="009249A3" w:rsidP="009249A3">
      <w:pPr>
        <w:pStyle w:val="NoSpacing"/>
        <w:jc w:val="both"/>
        <w:rPr>
          <w:rFonts w:ascii="Palatino Linotype" w:hAnsi="Palatino Linotype"/>
          <w:sz w:val="24"/>
          <w:szCs w:val="24"/>
        </w:rPr>
      </w:pPr>
    </w:p>
    <w:p w:rsidR="009249A3" w:rsidRDefault="009249A3" w:rsidP="009249A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249A3" w:rsidRDefault="009249A3" w:rsidP="009249A3">
      <w:pPr>
        <w:pStyle w:val="NoSpacing"/>
        <w:jc w:val="both"/>
        <w:rPr>
          <w:rFonts w:ascii="Palatino Linotype" w:hAnsi="Palatino Linotype"/>
          <w:sz w:val="24"/>
          <w:szCs w:val="24"/>
        </w:rPr>
      </w:pPr>
    </w:p>
    <w:p w:rsidR="009249A3" w:rsidRDefault="009249A3" w:rsidP="009249A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249A3" w:rsidRDefault="009249A3" w:rsidP="009249A3">
      <w:pPr>
        <w:pStyle w:val="NoSpacing"/>
        <w:jc w:val="both"/>
        <w:rPr>
          <w:rFonts w:ascii="Palatino Linotype" w:hAnsi="Palatino Linotype"/>
          <w:sz w:val="24"/>
          <w:szCs w:val="24"/>
        </w:rPr>
      </w:pPr>
    </w:p>
    <w:p w:rsidR="009249A3" w:rsidRDefault="009249A3" w:rsidP="009249A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249A3" w:rsidRDefault="009249A3" w:rsidP="009249A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249A3" w:rsidRDefault="009249A3" w:rsidP="009249A3">
      <w:pPr>
        <w:pStyle w:val="NoSpacing"/>
        <w:jc w:val="both"/>
        <w:rPr>
          <w:rFonts w:ascii="Palatino Linotype" w:hAnsi="Palatino Linotype"/>
          <w:sz w:val="24"/>
          <w:szCs w:val="24"/>
        </w:rPr>
      </w:pPr>
    </w:p>
    <w:p w:rsidR="009249A3" w:rsidRDefault="009249A3" w:rsidP="009249A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249A3" w:rsidRDefault="009249A3" w:rsidP="009249A3">
      <w:pPr>
        <w:pStyle w:val="NoSpacing"/>
        <w:jc w:val="both"/>
        <w:rPr>
          <w:rFonts w:ascii="Palatino Linotype" w:hAnsi="Palatino Linotype"/>
          <w:b/>
          <w:sz w:val="24"/>
          <w:szCs w:val="24"/>
          <w:u w:val="single"/>
        </w:rPr>
      </w:pPr>
    </w:p>
    <w:p w:rsidR="009249A3" w:rsidRPr="000B2F75" w:rsidRDefault="009249A3" w:rsidP="009249A3">
      <w:pPr>
        <w:pStyle w:val="NoSpacing"/>
        <w:jc w:val="both"/>
        <w:rPr>
          <w:rFonts w:ascii="Palatino Linotype" w:hAnsi="Palatino Linotype"/>
          <w:sz w:val="24"/>
          <w:szCs w:val="24"/>
        </w:rPr>
      </w:pPr>
      <w:r w:rsidRPr="000B2F75">
        <w:rPr>
          <w:rFonts w:ascii="Palatino Linotype" w:hAnsi="Palatino Linotype"/>
          <w:sz w:val="24"/>
          <w:szCs w:val="24"/>
        </w:rPr>
        <w:t>1.</w:t>
      </w:r>
    </w:p>
    <w:p w:rsidR="009249A3" w:rsidRPr="000B2F75" w:rsidRDefault="009249A3" w:rsidP="009249A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249A3" w:rsidRDefault="009249A3" w:rsidP="009249A3">
      <w:pPr>
        <w:jc w:val="both"/>
      </w:pPr>
    </w:p>
    <w:p w:rsidR="009249A3" w:rsidRDefault="009249A3" w:rsidP="009249A3">
      <w:pPr>
        <w:jc w:val="both"/>
      </w:pPr>
      <w:proofErr w:type="gramStart"/>
      <w:r>
        <w:t>Abbreviations :</w:t>
      </w:r>
      <w:proofErr w:type="gramEnd"/>
      <w:r>
        <w:t xml:space="preserve"> SPC ; State Pharmaceuticals Corporation, MSD; Medical Supplies Division</w:t>
      </w:r>
    </w:p>
    <w:p w:rsidR="009249A3" w:rsidRDefault="009249A3" w:rsidP="009249A3">
      <w:pPr>
        <w:jc w:val="both"/>
      </w:pPr>
    </w:p>
    <w:p w:rsidR="009249A3" w:rsidRDefault="009249A3" w:rsidP="009249A3">
      <w:pPr>
        <w:jc w:val="both"/>
      </w:pPr>
    </w:p>
    <w:p w:rsidR="009249A3" w:rsidRDefault="009249A3" w:rsidP="009249A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249A3" w:rsidRDefault="009249A3" w:rsidP="009249A3">
      <w:pPr>
        <w:pStyle w:val="NoSpacing"/>
        <w:spacing w:line="360" w:lineRule="auto"/>
        <w:jc w:val="both"/>
        <w:rPr>
          <w:rFonts w:ascii="Palatino Linotype" w:hAnsi="Palatino Linotype"/>
          <w:sz w:val="24"/>
          <w:szCs w:val="24"/>
        </w:rPr>
      </w:pPr>
    </w:p>
    <w:p w:rsidR="009249A3" w:rsidRDefault="009249A3" w:rsidP="009249A3">
      <w:pPr>
        <w:pStyle w:val="NoSpacing"/>
        <w:spacing w:line="360" w:lineRule="auto"/>
        <w:jc w:val="both"/>
        <w:rPr>
          <w:rFonts w:ascii="Palatino Linotype" w:hAnsi="Palatino Linotype"/>
          <w:sz w:val="24"/>
          <w:szCs w:val="24"/>
        </w:rPr>
      </w:pPr>
    </w:p>
    <w:p w:rsidR="009249A3" w:rsidRDefault="009249A3" w:rsidP="009249A3">
      <w:pPr>
        <w:pStyle w:val="NoSpacing"/>
        <w:spacing w:line="360" w:lineRule="auto"/>
        <w:jc w:val="both"/>
        <w:rPr>
          <w:rFonts w:ascii="Palatino Linotype" w:hAnsi="Palatino Linotype"/>
          <w:sz w:val="24"/>
          <w:szCs w:val="24"/>
        </w:rPr>
      </w:pPr>
    </w:p>
    <w:p w:rsidR="009249A3" w:rsidRDefault="009249A3" w:rsidP="009249A3">
      <w:pPr>
        <w:pStyle w:val="NoSpacing"/>
        <w:spacing w:line="360" w:lineRule="auto"/>
        <w:jc w:val="both"/>
        <w:rPr>
          <w:rFonts w:ascii="Palatino Linotype" w:hAnsi="Palatino Linotype"/>
          <w:sz w:val="24"/>
          <w:szCs w:val="24"/>
        </w:rPr>
      </w:pPr>
    </w:p>
    <w:p w:rsidR="009249A3" w:rsidRDefault="009249A3" w:rsidP="009249A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9249A3" w:rsidRDefault="009249A3" w:rsidP="009249A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249A3" w:rsidRPr="00545498" w:rsidRDefault="009249A3" w:rsidP="009249A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249A3" w:rsidRPr="00545498" w:rsidRDefault="009249A3" w:rsidP="009249A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249A3"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9249A3" w:rsidRPr="003F07E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249A3" w:rsidRPr="003F07E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249A3" w:rsidRPr="003F07E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249A3"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249A3" w:rsidRPr="00545498" w:rsidTr="00CC3BDB">
        <w:tc>
          <w:tcPr>
            <w:tcW w:w="2714" w:type="dxa"/>
            <w:tcBorders>
              <w:top w:val="single" w:sz="4" w:space="0" w:color="auto"/>
              <w:left w:val="single" w:sz="4" w:space="0" w:color="auto"/>
              <w:bottom w:val="single" w:sz="4" w:space="0" w:color="auto"/>
              <w:right w:val="single" w:sz="4" w:space="0" w:color="auto"/>
            </w:tcBorders>
            <w:hideMark/>
          </w:tcPr>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249A3" w:rsidRPr="00545498" w:rsidRDefault="009249A3" w:rsidP="00CC3BD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Default="009249A3" w:rsidP="009249A3">
      <w:pPr>
        <w:widowControl w:val="0"/>
        <w:tabs>
          <w:tab w:val="left" w:pos="498"/>
          <w:tab w:val="right" w:pos="9649"/>
        </w:tabs>
        <w:spacing w:line="385" w:lineRule="exact"/>
        <w:jc w:val="right"/>
        <w:rPr>
          <w:rFonts w:ascii="Arial" w:hAnsi="Arial" w:cs="Arial"/>
          <w:b/>
          <w:bCs/>
          <w:color w:val="000000" w:themeColor="text1"/>
          <w:sz w:val="22"/>
        </w:rPr>
      </w:pPr>
    </w:p>
    <w:p w:rsidR="009249A3" w:rsidRPr="00B73F8C" w:rsidRDefault="009249A3" w:rsidP="009249A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9249A3" w:rsidRPr="00811ABB" w:rsidRDefault="009249A3" w:rsidP="009249A3">
      <w:pPr>
        <w:widowControl w:val="0"/>
        <w:tabs>
          <w:tab w:val="left" w:pos="498"/>
          <w:tab w:val="right" w:pos="9649"/>
        </w:tabs>
        <w:jc w:val="center"/>
        <w:rPr>
          <w:rFonts w:ascii="Arial" w:hAnsi="Arial" w:cs="Arial"/>
          <w:b/>
          <w:color w:val="000000" w:themeColor="text1"/>
          <w:sz w:val="16"/>
          <w:szCs w:val="18"/>
        </w:rPr>
      </w:pPr>
    </w:p>
    <w:p w:rsidR="009249A3" w:rsidRPr="00B73F8C" w:rsidRDefault="009249A3" w:rsidP="009249A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9249A3" w:rsidRPr="00B73F8C" w:rsidRDefault="009249A3" w:rsidP="009249A3">
      <w:pPr>
        <w:widowControl w:val="0"/>
        <w:tabs>
          <w:tab w:val="left" w:pos="498"/>
          <w:tab w:val="right" w:pos="9649"/>
        </w:tabs>
        <w:jc w:val="center"/>
        <w:rPr>
          <w:rFonts w:ascii="Arial" w:hAnsi="Arial" w:cs="Arial"/>
          <w:b/>
          <w:color w:val="000000" w:themeColor="text1"/>
          <w:sz w:val="28"/>
          <w:szCs w:val="30"/>
        </w:rPr>
      </w:pPr>
    </w:p>
    <w:p w:rsidR="009249A3" w:rsidRPr="00B73F8C" w:rsidRDefault="009249A3" w:rsidP="009249A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249A3" w:rsidRPr="00B73F8C" w:rsidRDefault="009249A3" w:rsidP="009249A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249A3" w:rsidRPr="00B73F8C" w:rsidRDefault="009249A3" w:rsidP="009249A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249A3" w:rsidRPr="00B73F8C" w:rsidRDefault="009249A3" w:rsidP="009249A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249A3" w:rsidRPr="00B73F8C" w:rsidRDefault="009249A3" w:rsidP="009249A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249A3" w:rsidRPr="00B73F8C" w:rsidRDefault="009249A3" w:rsidP="009249A3">
      <w:pPr>
        <w:widowControl w:val="0"/>
        <w:tabs>
          <w:tab w:val="left" w:pos="498"/>
          <w:tab w:val="right" w:pos="9649"/>
        </w:tabs>
        <w:rPr>
          <w:rFonts w:ascii="Arial" w:hAnsi="Arial" w:cs="Arial"/>
          <w:b/>
          <w:color w:val="000000" w:themeColor="text1"/>
          <w:sz w:val="16"/>
        </w:rPr>
      </w:pPr>
    </w:p>
    <w:p w:rsidR="009249A3" w:rsidRPr="00B73F8C" w:rsidRDefault="009249A3" w:rsidP="009249A3">
      <w:pPr>
        <w:widowControl w:val="0"/>
        <w:tabs>
          <w:tab w:val="left" w:pos="498"/>
          <w:tab w:val="right" w:pos="9649"/>
        </w:tabs>
        <w:rPr>
          <w:rFonts w:ascii="Arial" w:hAnsi="Arial" w:cs="Arial"/>
          <w:i/>
          <w:color w:val="000000" w:themeColor="text1"/>
          <w:sz w:val="18"/>
        </w:rPr>
      </w:pPr>
    </w:p>
    <w:p w:rsidR="009249A3" w:rsidRPr="00B73F8C" w:rsidRDefault="009249A3" w:rsidP="009249A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9249A3" w:rsidRPr="00B73F8C" w:rsidRDefault="009249A3" w:rsidP="009249A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9249A3" w:rsidRPr="00B73F8C" w:rsidRDefault="009249A3" w:rsidP="009249A3">
      <w:pPr>
        <w:widowControl w:val="0"/>
        <w:tabs>
          <w:tab w:val="left" w:pos="204"/>
        </w:tabs>
        <w:rPr>
          <w:rFonts w:ascii="Arial" w:hAnsi="Arial" w:cs="Arial"/>
          <w:color w:val="000000" w:themeColor="text1"/>
          <w:sz w:val="16"/>
        </w:rPr>
      </w:pPr>
    </w:p>
    <w:p w:rsidR="009249A3" w:rsidRPr="00B73F8C" w:rsidRDefault="009249A3" w:rsidP="009249A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249A3" w:rsidRPr="00B73F8C" w:rsidRDefault="009249A3" w:rsidP="009249A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249A3" w:rsidRDefault="009249A3" w:rsidP="009249A3">
      <w:pPr>
        <w:widowControl w:val="0"/>
        <w:tabs>
          <w:tab w:val="left" w:pos="204"/>
        </w:tabs>
        <w:rPr>
          <w:rFonts w:ascii="Arial" w:hAnsi="Arial" w:cs="Arial"/>
          <w:color w:val="000000" w:themeColor="text1"/>
        </w:rPr>
      </w:pPr>
    </w:p>
    <w:p w:rsidR="009249A3" w:rsidRDefault="009249A3" w:rsidP="009249A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9249A3" w:rsidRDefault="009249A3" w:rsidP="009249A3">
      <w:pPr>
        <w:jc w:val="both"/>
        <w:rPr>
          <w:rFonts w:ascii="Arial" w:hAnsi="Arial" w:cs="Arial"/>
          <w:color w:val="000000" w:themeColor="text1"/>
          <w:sz w:val="22"/>
          <w:szCs w:val="22"/>
        </w:rPr>
      </w:pPr>
    </w:p>
    <w:p w:rsidR="009249A3" w:rsidRPr="00D758D3" w:rsidRDefault="009249A3" w:rsidP="009249A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9249A3" w:rsidRDefault="009249A3" w:rsidP="009249A3">
      <w:pPr>
        <w:jc w:val="both"/>
        <w:rPr>
          <w:rFonts w:ascii="Arial" w:hAnsi="Arial" w:cs="Arial"/>
          <w:b/>
          <w:color w:val="000000" w:themeColor="text1"/>
          <w:sz w:val="22"/>
          <w:szCs w:val="22"/>
        </w:rPr>
      </w:pPr>
    </w:p>
    <w:p w:rsidR="009249A3" w:rsidRPr="00D758D3" w:rsidRDefault="009249A3" w:rsidP="009249A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249A3" w:rsidRDefault="009249A3" w:rsidP="009249A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9249A3" w:rsidRDefault="009249A3" w:rsidP="009249A3">
      <w:pPr>
        <w:jc w:val="both"/>
        <w:rPr>
          <w:rFonts w:ascii="Arial" w:hAnsi="Arial" w:cs="Arial"/>
          <w:b/>
          <w:bCs/>
          <w:color w:val="000000" w:themeColor="text1"/>
          <w:sz w:val="22"/>
          <w:szCs w:val="22"/>
        </w:rPr>
      </w:pPr>
    </w:p>
    <w:p w:rsidR="009249A3" w:rsidRPr="00D758D3" w:rsidRDefault="009249A3" w:rsidP="009249A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9249A3" w:rsidRPr="00D758D3" w:rsidRDefault="009249A3" w:rsidP="009249A3">
      <w:pPr>
        <w:jc w:val="both"/>
        <w:rPr>
          <w:rFonts w:ascii="Arial" w:hAnsi="Arial" w:cs="Arial"/>
          <w:color w:val="000000" w:themeColor="text1"/>
          <w:sz w:val="22"/>
          <w:szCs w:val="22"/>
        </w:rPr>
      </w:pPr>
    </w:p>
    <w:p w:rsidR="009249A3" w:rsidRPr="00D758D3" w:rsidRDefault="009249A3" w:rsidP="009249A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249A3" w:rsidRPr="00D758D3" w:rsidRDefault="009249A3" w:rsidP="009249A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9249A3" w:rsidRPr="00B73F8C" w:rsidRDefault="009249A3" w:rsidP="009249A3">
      <w:pPr>
        <w:widowControl w:val="0"/>
        <w:tabs>
          <w:tab w:val="left" w:pos="3548"/>
        </w:tabs>
        <w:spacing w:line="277" w:lineRule="exact"/>
        <w:jc w:val="both"/>
        <w:rPr>
          <w:rFonts w:ascii="Arial" w:hAnsi="Arial" w:cs="Arial"/>
          <w:color w:val="000000" w:themeColor="text1"/>
          <w:sz w:val="22"/>
        </w:rPr>
      </w:pPr>
    </w:p>
    <w:p w:rsidR="009249A3" w:rsidRPr="00B73F8C" w:rsidRDefault="009249A3" w:rsidP="009249A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9249A3" w:rsidRDefault="009249A3" w:rsidP="009249A3">
      <w:pPr>
        <w:widowControl w:val="0"/>
        <w:tabs>
          <w:tab w:val="left" w:pos="527"/>
        </w:tabs>
        <w:spacing w:line="272" w:lineRule="exact"/>
        <w:rPr>
          <w:rFonts w:ascii="Arial" w:hAnsi="Arial" w:cs="Arial"/>
          <w:color w:val="000000" w:themeColor="text1"/>
          <w:sz w:val="22"/>
        </w:rPr>
      </w:pPr>
    </w:p>
    <w:p w:rsidR="009249A3" w:rsidRDefault="009249A3" w:rsidP="009249A3">
      <w:pPr>
        <w:widowControl w:val="0"/>
        <w:tabs>
          <w:tab w:val="left" w:pos="527"/>
        </w:tabs>
        <w:spacing w:line="272" w:lineRule="exact"/>
        <w:rPr>
          <w:rFonts w:ascii="Arial" w:hAnsi="Arial" w:cs="Arial"/>
          <w:color w:val="000000" w:themeColor="text1"/>
          <w:sz w:val="22"/>
        </w:rPr>
      </w:pPr>
    </w:p>
    <w:p w:rsidR="009249A3" w:rsidRPr="00B73F8C" w:rsidRDefault="009249A3" w:rsidP="009249A3">
      <w:pPr>
        <w:widowControl w:val="0"/>
        <w:tabs>
          <w:tab w:val="left" w:pos="527"/>
        </w:tabs>
        <w:spacing w:line="272" w:lineRule="exact"/>
        <w:rPr>
          <w:rFonts w:ascii="Arial" w:hAnsi="Arial" w:cs="Arial"/>
          <w:color w:val="000000" w:themeColor="text1"/>
          <w:sz w:val="22"/>
        </w:rPr>
      </w:pPr>
    </w:p>
    <w:p w:rsidR="009249A3" w:rsidRPr="00B73F8C" w:rsidRDefault="009249A3" w:rsidP="009249A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9249A3" w:rsidRPr="00B73F8C" w:rsidRDefault="009249A3" w:rsidP="009249A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9249A3" w:rsidRDefault="009249A3" w:rsidP="009249A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9249A3" w:rsidRDefault="009249A3" w:rsidP="009249A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9249A3" w:rsidRPr="00B73F8C" w:rsidRDefault="009249A3" w:rsidP="009249A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9249A3" w:rsidRDefault="009249A3" w:rsidP="009249A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9249A3" w:rsidRPr="00B73F8C" w:rsidRDefault="009249A3" w:rsidP="009249A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9249A3" w:rsidRPr="00B73F8C" w:rsidRDefault="009249A3" w:rsidP="009249A3">
      <w:pPr>
        <w:widowControl w:val="0"/>
        <w:tabs>
          <w:tab w:val="left" w:pos="487"/>
        </w:tabs>
        <w:spacing w:line="272" w:lineRule="exact"/>
        <w:jc w:val="both"/>
        <w:rPr>
          <w:rFonts w:ascii="Arial" w:hAnsi="Arial" w:cs="Arial"/>
          <w:color w:val="000000" w:themeColor="text1"/>
          <w:sz w:val="22"/>
        </w:rPr>
      </w:pPr>
    </w:p>
    <w:p w:rsidR="009249A3" w:rsidRPr="00B73F8C" w:rsidRDefault="009249A3" w:rsidP="009249A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9249A3" w:rsidRPr="00B73F8C" w:rsidRDefault="009249A3" w:rsidP="009249A3">
      <w:pPr>
        <w:widowControl w:val="0"/>
        <w:tabs>
          <w:tab w:val="left" w:pos="232"/>
          <w:tab w:val="left" w:pos="487"/>
        </w:tabs>
        <w:spacing w:line="272" w:lineRule="exact"/>
        <w:jc w:val="both"/>
        <w:rPr>
          <w:rFonts w:ascii="Arial" w:hAnsi="Arial" w:cs="Arial"/>
          <w:color w:val="000000" w:themeColor="text1"/>
          <w:sz w:val="22"/>
        </w:rPr>
      </w:pPr>
    </w:p>
    <w:p w:rsidR="009249A3" w:rsidRPr="00B73F8C" w:rsidRDefault="009249A3" w:rsidP="009249A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9249A3" w:rsidRDefault="009249A3" w:rsidP="009249A3">
      <w:pPr>
        <w:widowControl w:val="0"/>
        <w:tabs>
          <w:tab w:val="left" w:pos="447"/>
        </w:tabs>
        <w:spacing w:line="272" w:lineRule="exact"/>
        <w:ind w:left="447"/>
        <w:jc w:val="both"/>
        <w:rPr>
          <w:rFonts w:ascii="Arial" w:hAnsi="Arial" w:cs="Arial"/>
          <w:color w:val="000000" w:themeColor="text1"/>
          <w:sz w:val="22"/>
        </w:rPr>
      </w:pPr>
    </w:p>
    <w:p w:rsidR="009249A3" w:rsidRPr="00B73F8C" w:rsidRDefault="009249A3" w:rsidP="009249A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9249A3" w:rsidRPr="00B73F8C" w:rsidRDefault="009249A3" w:rsidP="009249A3">
      <w:pPr>
        <w:widowControl w:val="0"/>
        <w:tabs>
          <w:tab w:val="left" w:pos="447"/>
        </w:tabs>
        <w:spacing w:line="272" w:lineRule="exact"/>
        <w:jc w:val="both"/>
        <w:rPr>
          <w:rFonts w:ascii="Arial" w:hAnsi="Arial" w:cs="Arial"/>
          <w:color w:val="000000" w:themeColor="text1"/>
          <w:sz w:val="22"/>
        </w:rPr>
      </w:pPr>
    </w:p>
    <w:p w:rsidR="009249A3" w:rsidRPr="00B73F8C" w:rsidRDefault="009249A3" w:rsidP="009249A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9249A3" w:rsidRPr="00B73F8C" w:rsidRDefault="009249A3" w:rsidP="009249A3">
      <w:pPr>
        <w:widowControl w:val="0"/>
        <w:tabs>
          <w:tab w:val="left" w:pos="447"/>
        </w:tabs>
        <w:spacing w:line="272" w:lineRule="exact"/>
        <w:ind w:left="447"/>
        <w:rPr>
          <w:rFonts w:ascii="Arial" w:hAnsi="Arial" w:cs="Arial"/>
          <w:color w:val="000000" w:themeColor="text1"/>
          <w:sz w:val="22"/>
        </w:rPr>
      </w:pPr>
    </w:p>
    <w:p w:rsidR="009249A3" w:rsidRPr="00D61026" w:rsidRDefault="009249A3" w:rsidP="009249A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249A3" w:rsidRDefault="009249A3" w:rsidP="009249A3">
      <w:pPr>
        <w:pStyle w:val="BodyText"/>
        <w:rPr>
          <w:sz w:val="28"/>
          <w:szCs w:val="28"/>
        </w:rPr>
      </w:pPr>
    </w:p>
    <w:p w:rsidR="009249A3" w:rsidRDefault="009249A3" w:rsidP="009249A3">
      <w:pPr>
        <w:pStyle w:val="BodyText"/>
        <w:rPr>
          <w:sz w:val="28"/>
          <w:szCs w:val="28"/>
        </w:rPr>
      </w:pPr>
    </w:p>
    <w:p w:rsidR="009249A3" w:rsidRPr="002D4460" w:rsidRDefault="009249A3" w:rsidP="009249A3">
      <w:pPr>
        <w:pStyle w:val="BodyText"/>
        <w:rPr>
          <w:sz w:val="28"/>
          <w:szCs w:val="28"/>
        </w:rPr>
      </w:pPr>
    </w:p>
    <w:p w:rsidR="009249A3" w:rsidRPr="002D4460" w:rsidRDefault="009249A3" w:rsidP="009249A3">
      <w:pPr>
        <w:pStyle w:val="BodyText"/>
        <w:ind w:firstLine="450"/>
        <w:rPr>
          <w:sz w:val="28"/>
          <w:szCs w:val="28"/>
        </w:rPr>
      </w:pPr>
      <w:r w:rsidRPr="002D4460">
        <w:rPr>
          <w:sz w:val="28"/>
          <w:szCs w:val="28"/>
        </w:rPr>
        <w:t>1.     ……………………………………..</w:t>
      </w:r>
    </w:p>
    <w:p w:rsidR="009249A3" w:rsidRPr="002D4460" w:rsidRDefault="009249A3" w:rsidP="009249A3">
      <w:pPr>
        <w:pStyle w:val="BodyText"/>
        <w:ind w:firstLine="450"/>
        <w:rPr>
          <w:sz w:val="28"/>
          <w:szCs w:val="28"/>
        </w:rPr>
      </w:pPr>
      <w:proofErr w:type="gramStart"/>
      <w:r w:rsidRPr="002D4460">
        <w:rPr>
          <w:sz w:val="28"/>
          <w:szCs w:val="28"/>
        </w:rPr>
        <w:t>President/Managing Director/C.E.O.</w:t>
      </w:r>
      <w:proofErr w:type="gramEnd"/>
    </w:p>
    <w:p w:rsidR="009249A3" w:rsidRPr="002D4460" w:rsidRDefault="009249A3" w:rsidP="009249A3">
      <w:pPr>
        <w:pStyle w:val="BodyText"/>
        <w:ind w:firstLine="450"/>
        <w:rPr>
          <w:sz w:val="28"/>
          <w:szCs w:val="28"/>
        </w:rPr>
      </w:pPr>
    </w:p>
    <w:p w:rsidR="009249A3" w:rsidRPr="002D4460" w:rsidRDefault="009249A3" w:rsidP="009249A3">
      <w:pPr>
        <w:pStyle w:val="BodyText"/>
        <w:ind w:firstLine="450"/>
        <w:rPr>
          <w:sz w:val="28"/>
          <w:szCs w:val="28"/>
        </w:rPr>
      </w:pPr>
    </w:p>
    <w:p w:rsidR="009249A3" w:rsidRPr="002D4460" w:rsidRDefault="009249A3" w:rsidP="009249A3">
      <w:pPr>
        <w:pStyle w:val="BodyText"/>
        <w:ind w:firstLine="450"/>
        <w:rPr>
          <w:sz w:val="28"/>
          <w:szCs w:val="28"/>
        </w:rPr>
      </w:pPr>
      <w:r w:rsidRPr="002D4460">
        <w:rPr>
          <w:sz w:val="28"/>
          <w:szCs w:val="28"/>
        </w:rPr>
        <w:t>2.    ……………………………………..</w:t>
      </w:r>
    </w:p>
    <w:p w:rsidR="009249A3" w:rsidRPr="002D4460" w:rsidRDefault="009249A3" w:rsidP="009249A3">
      <w:pPr>
        <w:pStyle w:val="BodyText"/>
        <w:ind w:firstLine="450"/>
        <w:rPr>
          <w:sz w:val="28"/>
          <w:szCs w:val="28"/>
        </w:rPr>
      </w:pPr>
      <w:r w:rsidRPr="002D4460">
        <w:rPr>
          <w:sz w:val="28"/>
          <w:szCs w:val="28"/>
        </w:rPr>
        <w:t xml:space="preserve">       Director</w:t>
      </w: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p>
    <w:p w:rsidR="009249A3" w:rsidRDefault="009249A3" w:rsidP="009249A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9249A3" w:rsidRDefault="009249A3" w:rsidP="009249A3">
      <w:pPr>
        <w:pStyle w:val="BodyText"/>
        <w:ind w:firstLine="450"/>
        <w:rPr>
          <w:sz w:val="28"/>
          <w:szCs w:val="28"/>
        </w:rPr>
      </w:pPr>
    </w:p>
    <w:p w:rsidR="009249A3" w:rsidRPr="00B73F8C" w:rsidRDefault="009249A3" w:rsidP="009249A3">
      <w:pPr>
        <w:widowControl w:val="0"/>
        <w:tabs>
          <w:tab w:val="left" w:pos="340"/>
        </w:tabs>
        <w:spacing w:line="272" w:lineRule="exact"/>
        <w:ind w:left="340"/>
        <w:jc w:val="both"/>
        <w:rPr>
          <w:rFonts w:ascii="Arial" w:hAnsi="Arial" w:cs="Arial"/>
          <w:color w:val="000000" w:themeColor="text1"/>
          <w:sz w:val="22"/>
        </w:rPr>
      </w:pPr>
    </w:p>
    <w:p w:rsidR="009249A3" w:rsidRPr="001B5126" w:rsidRDefault="009249A3" w:rsidP="009249A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9249A3" w:rsidRPr="00B73F8C" w:rsidRDefault="009249A3" w:rsidP="009249A3">
      <w:pPr>
        <w:widowControl w:val="0"/>
        <w:tabs>
          <w:tab w:val="left" w:pos="204"/>
        </w:tabs>
        <w:spacing w:line="272" w:lineRule="exact"/>
        <w:jc w:val="both"/>
        <w:rPr>
          <w:rFonts w:ascii="Arial" w:hAnsi="Arial" w:cs="Arial"/>
          <w:b/>
          <w:bCs/>
          <w:color w:val="000000" w:themeColor="text1"/>
          <w:sz w:val="22"/>
        </w:rPr>
      </w:pPr>
    </w:p>
    <w:p w:rsidR="009249A3" w:rsidRPr="001329C7" w:rsidRDefault="009249A3" w:rsidP="009249A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9249A3" w:rsidRPr="00B73F8C" w:rsidRDefault="009249A3" w:rsidP="009249A3">
      <w:pPr>
        <w:widowControl w:val="0"/>
        <w:tabs>
          <w:tab w:val="left" w:pos="487"/>
          <w:tab w:val="left" w:pos="540"/>
        </w:tabs>
        <w:spacing w:line="272" w:lineRule="exact"/>
        <w:ind w:left="1080"/>
        <w:jc w:val="both"/>
        <w:rPr>
          <w:rFonts w:ascii="Arial" w:hAnsi="Arial" w:cs="Arial"/>
          <w:color w:val="000000" w:themeColor="text1"/>
          <w:sz w:val="22"/>
          <w:szCs w:val="22"/>
        </w:rPr>
      </w:pPr>
    </w:p>
    <w:p w:rsidR="009249A3" w:rsidRPr="00B73F8C" w:rsidRDefault="009249A3" w:rsidP="009249A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9249A3" w:rsidRPr="00B73F8C" w:rsidRDefault="009249A3" w:rsidP="009249A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9249A3" w:rsidRPr="00B73F8C" w:rsidRDefault="009249A3" w:rsidP="009249A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9249A3" w:rsidRDefault="009249A3" w:rsidP="009249A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9249A3" w:rsidRDefault="009249A3" w:rsidP="009249A3">
      <w:pPr>
        <w:widowControl w:val="0"/>
        <w:tabs>
          <w:tab w:val="left" w:pos="487"/>
          <w:tab w:val="left" w:pos="540"/>
        </w:tabs>
        <w:spacing w:line="272" w:lineRule="exact"/>
        <w:jc w:val="both"/>
        <w:rPr>
          <w:rFonts w:ascii="Arial" w:hAnsi="Arial" w:cs="Arial"/>
          <w:color w:val="000000" w:themeColor="text1"/>
          <w:sz w:val="22"/>
          <w:szCs w:val="22"/>
        </w:rPr>
      </w:pPr>
    </w:p>
    <w:p w:rsidR="009249A3" w:rsidRPr="000170F2" w:rsidRDefault="009249A3" w:rsidP="009249A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9249A3" w:rsidRDefault="009249A3" w:rsidP="009249A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9249A3" w:rsidRPr="00C76F05" w:rsidRDefault="009249A3" w:rsidP="009249A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9249A3" w:rsidRPr="001329C7" w:rsidRDefault="009249A3" w:rsidP="009249A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9249A3" w:rsidRPr="000970D7" w:rsidRDefault="009249A3" w:rsidP="009249A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9249A3" w:rsidRPr="00C76F05" w:rsidRDefault="009249A3" w:rsidP="009249A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9249A3" w:rsidRPr="00B73F8C" w:rsidRDefault="009249A3" w:rsidP="009249A3">
      <w:pPr>
        <w:widowControl w:val="0"/>
        <w:tabs>
          <w:tab w:val="left" w:pos="487"/>
          <w:tab w:val="left" w:pos="540"/>
        </w:tabs>
        <w:spacing w:line="272" w:lineRule="exact"/>
        <w:ind w:left="2160"/>
        <w:jc w:val="both"/>
        <w:rPr>
          <w:rFonts w:ascii="Arial" w:hAnsi="Arial" w:cs="Arial"/>
          <w:color w:val="000000" w:themeColor="text1"/>
          <w:sz w:val="22"/>
          <w:szCs w:val="22"/>
        </w:rPr>
      </w:pPr>
    </w:p>
    <w:p w:rsidR="009249A3" w:rsidRDefault="009249A3" w:rsidP="009249A3">
      <w:pPr>
        <w:jc w:val="both"/>
        <w:rPr>
          <w:rFonts w:ascii="Arial" w:hAnsi="Arial" w:cs="Arial"/>
          <w:color w:val="000000" w:themeColor="text1"/>
          <w:sz w:val="22"/>
          <w:szCs w:val="22"/>
        </w:rPr>
      </w:pPr>
    </w:p>
    <w:p w:rsidR="009249A3" w:rsidRDefault="009249A3" w:rsidP="009249A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9249A3" w:rsidRDefault="009249A3" w:rsidP="009249A3">
      <w:pPr>
        <w:ind w:left="1440"/>
        <w:jc w:val="both"/>
        <w:rPr>
          <w:rFonts w:ascii="Arial" w:hAnsi="Arial" w:cs="Arial"/>
          <w:color w:val="000000" w:themeColor="text1"/>
          <w:sz w:val="22"/>
          <w:szCs w:val="22"/>
        </w:rPr>
      </w:pPr>
    </w:p>
    <w:p w:rsidR="009249A3" w:rsidRDefault="009249A3" w:rsidP="009249A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9249A3" w:rsidRDefault="009249A3" w:rsidP="009249A3">
      <w:pPr>
        <w:widowControl w:val="0"/>
        <w:tabs>
          <w:tab w:val="left" w:pos="487"/>
          <w:tab w:val="left" w:pos="540"/>
        </w:tabs>
        <w:spacing w:line="272" w:lineRule="exact"/>
        <w:jc w:val="both"/>
        <w:rPr>
          <w:rFonts w:ascii="Arial" w:hAnsi="Arial" w:cs="Arial"/>
          <w:color w:val="000000" w:themeColor="text1"/>
          <w:sz w:val="22"/>
        </w:rPr>
      </w:pPr>
    </w:p>
    <w:p w:rsidR="009249A3" w:rsidRDefault="009249A3" w:rsidP="009249A3">
      <w:pPr>
        <w:widowControl w:val="0"/>
        <w:tabs>
          <w:tab w:val="left" w:pos="351"/>
          <w:tab w:val="left" w:pos="742"/>
        </w:tabs>
        <w:spacing w:line="272" w:lineRule="exact"/>
        <w:ind w:left="1440" w:hanging="1089"/>
        <w:jc w:val="both"/>
        <w:rPr>
          <w:rFonts w:ascii="Arial" w:hAnsi="Arial" w:cs="Arial"/>
          <w:color w:val="000000" w:themeColor="text1"/>
          <w:sz w:val="22"/>
        </w:rPr>
      </w:pPr>
    </w:p>
    <w:p w:rsidR="009249A3" w:rsidRPr="00B73F8C" w:rsidRDefault="009249A3" w:rsidP="009249A3">
      <w:pPr>
        <w:widowControl w:val="0"/>
        <w:tabs>
          <w:tab w:val="left" w:pos="351"/>
          <w:tab w:val="left" w:pos="742"/>
        </w:tabs>
        <w:spacing w:line="272" w:lineRule="exact"/>
        <w:ind w:left="1440" w:hanging="1089"/>
        <w:jc w:val="both"/>
        <w:rPr>
          <w:rFonts w:ascii="Arial" w:hAnsi="Arial" w:cs="Arial"/>
          <w:color w:val="000000" w:themeColor="text1"/>
          <w:sz w:val="22"/>
        </w:rPr>
      </w:pPr>
    </w:p>
    <w:p w:rsidR="009249A3" w:rsidRPr="00B73F8C" w:rsidRDefault="009249A3" w:rsidP="009249A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9249A3" w:rsidRDefault="009249A3" w:rsidP="009249A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9249A3" w:rsidRDefault="009249A3" w:rsidP="009249A3">
      <w:pPr>
        <w:widowControl w:val="0"/>
        <w:tabs>
          <w:tab w:val="left" w:pos="351"/>
          <w:tab w:val="left" w:pos="742"/>
        </w:tabs>
        <w:spacing w:line="272" w:lineRule="exact"/>
        <w:ind w:left="990" w:hanging="639"/>
        <w:jc w:val="both"/>
        <w:rPr>
          <w:rFonts w:ascii="Arial" w:hAnsi="Arial" w:cs="Arial"/>
          <w:color w:val="000000" w:themeColor="text1"/>
          <w:sz w:val="22"/>
        </w:rPr>
      </w:pPr>
    </w:p>
    <w:p w:rsidR="009249A3" w:rsidRPr="00B73F8C" w:rsidRDefault="009249A3" w:rsidP="009249A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9249A3" w:rsidRPr="00B73F8C" w:rsidRDefault="009249A3" w:rsidP="009249A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9249A3" w:rsidRDefault="009249A3" w:rsidP="009249A3">
      <w:pPr>
        <w:widowControl w:val="0"/>
        <w:tabs>
          <w:tab w:val="left" w:pos="351"/>
          <w:tab w:val="left" w:pos="895"/>
        </w:tabs>
        <w:spacing w:line="272" w:lineRule="exact"/>
        <w:rPr>
          <w:rFonts w:ascii="Arial" w:hAnsi="Arial" w:cs="Arial"/>
          <w:color w:val="000000" w:themeColor="text1"/>
          <w:sz w:val="22"/>
        </w:rPr>
      </w:pPr>
    </w:p>
    <w:p w:rsidR="009249A3" w:rsidRPr="00B73F8C" w:rsidRDefault="009249A3" w:rsidP="009249A3">
      <w:pPr>
        <w:widowControl w:val="0"/>
        <w:tabs>
          <w:tab w:val="left" w:pos="351"/>
          <w:tab w:val="left" w:pos="895"/>
        </w:tabs>
        <w:spacing w:line="272" w:lineRule="exact"/>
        <w:rPr>
          <w:rFonts w:ascii="Arial" w:hAnsi="Arial" w:cs="Arial"/>
          <w:color w:val="000000" w:themeColor="text1"/>
          <w:sz w:val="22"/>
        </w:rPr>
      </w:pPr>
    </w:p>
    <w:p w:rsidR="009249A3" w:rsidRPr="00B73F8C" w:rsidRDefault="009249A3" w:rsidP="009249A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9249A3" w:rsidRPr="00395528" w:rsidRDefault="009249A3" w:rsidP="009249A3">
      <w:pPr>
        <w:widowControl w:val="0"/>
        <w:tabs>
          <w:tab w:val="left" w:pos="204"/>
        </w:tabs>
        <w:rPr>
          <w:rFonts w:ascii="Arial" w:hAnsi="Arial" w:cs="Arial"/>
          <w:bCs/>
          <w:color w:val="000000" w:themeColor="text1"/>
          <w:szCs w:val="18"/>
        </w:rPr>
      </w:pPr>
    </w:p>
    <w:p w:rsidR="009249A3" w:rsidRPr="00B73F8C" w:rsidRDefault="009249A3" w:rsidP="009249A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9249A3" w:rsidRPr="00B73F8C" w:rsidRDefault="009249A3" w:rsidP="009249A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249A3" w:rsidRPr="00B73F8C" w:rsidRDefault="009249A3" w:rsidP="009249A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249A3" w:rsidRPr="00B73F8C" w:rsidRDefault="009249A3" w:rsidP="009249A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249A3" w:rsidRPr="00395528" w:rsidRDefault="009249A3" w:rsidP="009249A3">
      <w:pPr>
        <w:widowControl w:val="0"/>
        <w:tabs>
          <w:tab w:val="left" w:pos="204"/>
        </w:tabs>
        <w:rPr>
          <w:rFonts w:ascii="Arial" w:hAnsi="Arial" w:cs="Arial"/>
          <w:bCs/>
          <w:color w:val="000000" w:themeColor="text1"/>
          <w:sz w:val="16"/>
          <w:szCs w:val="14"/>
        </w:rPr>
      </w:pPr>
    </w:p>
    <w:p w:rsidR="009249A3" w:rsidRPr="00B73F8C" w:rsidRDefault="009249A3" w:rsidP="009249A3">
      <w:pPr>
        <w:widowControl w:val="0"/>
        <w:tabs>
          <w:tab w:val="left" w:pos="204"/>
        </w:tabs>
        <w:rPr>
          <w:rFonts w:ascii="Arial" w:hAnsi="Arial" w:cs="Arial"/>
          <w:bCs/>
          <w:color w:val="000000" w:themeColor="text1"/>
          <w:sz w:val="28"/>
        </w:rPr>
      </w:pPr>
    </w:p>
    <w:p w:rsidR="009249A3" w:rsidRPr="00B73F8C" w:rsidRDefault="009249A3" w:rsidP="009249A3">
      <w:pPr>
        <w:widowControl w:val="0"/>
        <w:tabs>
          <w:tab w:val="left" w:pos="204"/>
        </w:tabs>
        <w:rPr>
          <w:rFonts w:ascii="Arial" w:hAnsi="Arial" w:cs="Arial"/>
          <w:bCs/>
          <w:color w:val="000000" w:themeColor="text1"/>
          <w:sz w:val="28"/>
        </w:rPr>
      </w:pPr>
    </w:p>
    <w:p w:rsidR="009249A3" w:rsidRPr="00B73F8C" w:rsidRDefault="009249A3" w:rsidP="009249A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9249A3" w:rsidRPr="00A50290" w:rsidRDefault="009249A3" w:rsidP="009249A3">
      <w:pPr>
        <w:pStyle w:val="NoSpacing"/>
        <w:rPr>
          <w:color w:val="FF0000"/>
          <w:sz w:val="14"/>
          <w:szCs w:val="14"/>
        </w:rPr>
      </w:pPr>
    </w:p>
    <w:p w:rsidR="009249A3" w:rsidRPr="007F7742" w:rsidRDefault="009249A3" w:rsidP="009249A3">
      <w:pPr>
        <w:widowControl w:val="0"/>
        <w:tabs>
          <w:tab w:val="left" w:pos="204"/>
        </w:tabs>
        <w:rPr>
          <w:rFonts w:ascii="Arial" w:hAnsi="Arial" w:cs="Arial"/>
          <w:b/>
        </w:rPr>
      </w:pPr>
      <w:r w:rsidRPr="007F7742">
        <w:rPr>
          <w:rFonts w:ascii="Arial" w:hAnsi="Arial" w:cs="Arial"/>
          <w:b/>
        </w:rPr>
        <w:t xml:space="preserve">Authorized signatory </w:t>
      </w:r>
    </w:p>
    <w:p w:rsidR="009249A3" w:rsidRPr="007F7742" w:rsidRDefault="009249A3" w:rsidP="009249A3">
      <w:pPr>
        <w:widowControl w:val="0"/>
        <w:tabs>
          <w:tab w:val="left" w:pos="204"/>
        </w:tabs>
        <w:rPr>
          <w:rFonts w:ascii="Arial" w:hAnsi="Arial" w:cs="Arial"/>
          <w:b/>
        </w:rPr>
      </w:pPr>
    </w:p>
    <w:p w:rsidR="009249A3" w:rsidRPr="007F7742" w:rsidRDefault="009249A3" w:rsidP="009249A3">
      <w:pPr>
        <w:widowControl w:val="0"/>
        <w:tabs>
          <w:tab w:val="left" w:pos="204"/>
        </w:tabs>
        <w:rPr>
          <w:rFonts w:ascii="Arial" w:hAnsi="Arial" w:cs="Arial"/>
          <w:b/>
        </w:rPr>
      </w:pPr>
    </w:p>
    <w:p w:rsidR="009249A3" w:rsidRPr="007F7742" w:rsidRDefault="009249A3" w:rsidP="009249A3">
      <w:pPr>
        <w:widowControl w:val="0"/>
        <w:tabs>
          <w:tab w:val="left" w:pos="204"/>
        </w:tabs>
        <w:rPr>
          <w:rFonts w:ascii="Arial" w:hAnsi="Arial" w:cs="Arial"/>
          <w:b/>
        </w:rPr>
      </w:pPr>
    </w:p>
    <w:p w:rsidR="009249A3" w:rsidRPr="007F7742" w:rsidRDefault="009249A3" w:rsidP="009249A3">
      <w:pPr>
        <w:widowControl w:val="0"/>
        <w:tabs>
          <w:tab w:val="left" w:pos="204"/>
        </w:tabs>
        <w:rPr>
          <w:rFonts w:ascii="Arial" w:hAnsi="Arial" w:cs="Arial"/>
          <w:b/>
        </w:rPr>
      </w:pPr>
    </w:p>
    <w:p w:rsidR="009249A3" w:rsidRPr="007F7742" w:rsidRDefault="009249A3" w:rsidP="009249A3">
      <w:pPr>
        <w:widowControl w:val="0"/>
        <w:tabs>
          <w:tab w:val="left" w:pos="204"/>
        </w:tabs>
        <w:rPr>
          <w:rFonts w:ascii="Arial" w:hAnsi="Arial" w:cs="Arial"/>
          <w:b/>
        </w:rPr>
      </w:pPr>
      <w:r w:rsidRPr="007F7742">
        <w:rPr>
          <w:rFonts w:ascii="Arial" w:hAnsi="Arial" w:cs="Arial"/>
          <w:b/>
        </w:rPr>
        <w:t xml:space="preserve">Authorized signatory </w:t>
      </w:r>
    </w:p>
    <w:p w:rsidR="009249A3" w:rsidRPr="00B73F8C" w:rsidRDefault="009249A3" w:rsidP="009249A3">
      <w:pPr>
        <w:widowControl w:val="0"/>
        <w:tabs>
          <w:tab w:val="left" w:pos="204"/>
        </w:tabs>
        <w:rPr>
          <w:rFonts w:ascii="Arial" w:hAnsi="Arial" w:cs="Arial"/>
          <w:b/>
          <w:color w:val="000000" w:themeColor="text1"/>
          <w:sz w:val="28"/>
        </w:rPr>
      </w:pPr>
    </w:p>
    <w:p w:rsidR="009249A3" w:rsidRPr="00B73F8C" w:rsidRDefault="009249A3" w:rsidP="009249A3">
      <w:pPr>
        <w:widowControl w:val="0"/>
        <w:tabs>
          <w:tab w:val="left" w:pos="204"/>
        </w:tabs>
        <w:rPr>
          <w:rFonts w:ascii="Arial" w:hAnsi="Arial" w:cs="Arial"/>
          <w:b/>
          <w:color w:val="000000" w:themeColor="text1"/>
          <w:sz w:val="28"/>
        </w:rPr>
      </w:pPr>
    </w:p>
    <w:p w:rsidR="009249A3" w:rsidRPr="00B73F8C" w:rsidRDefault="009249A3" w:rsidP="009249A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249A3" w:rsidRPr="00395528" w:rsidRDefault="009249A3" w:rsidP="009249A3">
      <w:pPr>
        <w:widowControl w:val="0"/>
        <w:tabs>
          <w:tab w:val="left" w:pos="204"/>
        </w:tabs>
        <w:rPr>
          <w:rFonts w:ascii="Arial" w:hAnsi="Arial" w:cs="Arial"/>
          <w:b/>
          <w:color w:val="000000" w:themeColor="text1"/>
          <w:sz w:val="18"/>
          <w:szCs w:val="16"/>
        </w:rPr>
      </w:pPr>
    </w:p>
    <w:p w:rsidR="009249A3" w:rsidRPr="00B73F8C" w:rsidRDefault="009249A3" w:rsidP="009249A3">
      <w:pPr>
        <w:widowControl w:val="0"/>
        <w:tabs>
          <w:tab w:val="left" w:pos="204"/>
        </w:tabs>
        <w:rPr>
          <w:rFonts w:ascii="Arial" w:hAnsi="Arial" w:cs="Arial"/>
          <w:b/>
          <w:color w:val="000000" w:themeColor="text1"/>
          <w:sz w:val="28"/>
        </w:rPr>
      </w:pPr>
    </w:p>
    <w:p w:rsidR="009249A3" w:rsidRPr="00B73F8C" w:rsidRDefault="009249A3" w:rsidP="009249A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249A3" w:rsidRPr="00B73F8C" w:rsidRDefault="009249A3" w:rsidP="009249A3">
      <w:pPr>
        <w:widowControl w:val="0"/>
        <w:tabs>
          <w:tab w:val="left" w:pos="204"/>
        </w:tabs>
        <w:rPr>
          <w:rFonts w:ascii="Arial" w:hAnsi="Arial" w:cs="Arial"/>
          <w:b/>
          <w:color w:val="000000" w:themeColor="text1"/>
          <w:sz w:val="28"/>
        </w:rPr>
      </w:pPr>
    </w:p>
    <w:p w:rsidR="009249A3" w:rsidRPr="00B73F8C" w:rsidRDefault="009249A3" w:rsidP="009249A3">
      <w:pPr>
        <w:widowControl w:val="0"/>
        <w:tabs>
          <w:tab w:val="left" w:pos="204"/>
        </w:tabs>
        <w:rPr>
          <w:rFonts w:ascii="Arial" w:hAnsi="Arial" w:cs="Arial"/>
          <w:b/>
          <w:color w:val="000000" w:themeColor="text1"/>
          <w:sz w:val="28"/>
        </w:rPr>
      </w:pPr>
    </w:p>
    <w:p w:rsidR="009249A3" w:rsidRPr="00B73F8C" w:rsidRDefault="009249A3" w:rsidP="009249A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249A3" w:rsidRPr="00B73F8C" w:rsidRDefault="009249A3" w:rsidP="009249A3">
      <w:pPr>
        <w:widowControl w:val="0"/>
        <w:tabs>
          <w:tab w:val="left" w:pos="204"/>
        </w:tabs>
        <w:rPr>
          <w:rFonts w:ascii="Arial" w:hAnsi="Arial" w:cs="Arial"/>
          <w:b/>
          <w:color w:val="000000" w:themeColor="text1"/>
          <w:sz w:val="28"/>
        </w:rPr>
      </w:pPr>
    </w:p>
    <w:p w:rsidR="009249A3" w:rsidRPr="00B73F8C" w:rsidRDefault="009249A3" w:rsidP="009249A3">
      <w:pPr>
        <w:widowControl w:val="0"/>
        <w:tabs>
          <w:tab w:val="left" w:pos="204"/>
        </w:tabs>
        <w:rPr>
          <w:rFonts w:ascii="Arial" w:hAnsi="Arial" w:cs="Arial"/>
          <w:b/>
          <w:color w:val="000000" w:themeColor="text1"/>
          <w:sz w:val="28"/>
        </w:rPr>
      </w:pPr>
    </w:p>
    <w:p w:rsidR="009249A3" w:rsidRPr="001809F7" w:rsidRDefault="009249A3" w:rsidP="009249A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r>
        <w:t>/ns</w:t>
      </w:r>
    </w:p>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9249A3" w:rsidRDefault="009249A3" w:rsidP="009249A3"/>
    <w:p w:rsidR="00DF6B49" w:rsidRDefault="00DF6B49"/>
    <w:sectPr w:rsidR="00DF6B49" w:rsidSect="00BA5B91">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6B3" w:rsidRDefault="002136B3" w:rsidP="00996655">
      <w:r>
        <w:separator/>
      </w:r>
    </w:p>
  </w:endnote>
  <w:endnote w:type="continuationSeparator" w:id="0">
    <w:p w:rsidR="002136B3" w:rsidRDefault="002136B3" w:rsidP="00996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136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136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136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6B3" w:rsidRDefault="002136B3" w:rsidP="00996655">
      <w:r>
        <w:separator/>
      </w:r>
    </w:p>
  </w:footnote>
  <w:footnote w:type="continuationSeparator" w:id="0">
    <w:p w:rsidR="002136B3" w:rsidRDefault="002136B3" w:rsidP="00996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996655" w:rsidP="00BA5B91">
    <w:pPr>
      <w:pStyle w:val="Header"/>
      <w:framePr w:wrap="around" w:vAnchor="text" w:hAnchor="margin" w:xAlign="center" w:y="1"/>
      <w:rPr>
        <w:rStyle w:val="PageNumber"/>
      </w:rPr>
    </w:pPr>
    <w:r>
      <w:rPr>
        <w:rStyle w:val="PageNumber"/>
      </w:rPr>
      <w:fldChar w:fldCharType="begin"/>
    </w:r>
    <w:r w:rsidR="00FD7B9F">
      <w:rPr>
        <w:rStyle w:val="PageNumber"/>
      </w:rPr>
      <w:instrText xml:space="preserve">PAGE  </w:instrText>
    </w:r>
    <w:r>
      <w:rPr>
        <w:rStyle w:val="PageNumber"/>
      </w:rPr>
      <w:fldChar w:fldCharType="separate"/>
    </w:r>
    <w:r w:rsidR="00FD7B9F">
      <w:rPr>
        <w:rStyle w:val="PageNumber"/>
        <w:noProof/>
      </w:rPr>
      <w:t>10</w:t>
    </w:r>
    <w:r>
      <w:rPr>
        <w:rStyle w:val="PageNumber"/>
      </w:rPr>
      <w:fldChar w:fldCharType="end"/>
    </w:r>
  </w:p>
  <w:p w:rsidR="00BA5B91" w:rsidRDefault="002136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996655" w:rsidP="00BA5B91">
    <w:pPr>
      <w:pStyle w:val="Header"/>
      <w:framePr w:wrap="around" w:vAnchor="text" w:hAnchor="margin" w:xAlign="center" w:y="1"/>
      <w:rPr>
        <w:rStyle w:val="PageNumber"/>
      </w:rPr>
    </w:pPr>
    <w:r>
      <w:rPr>
        <w:rStyle w:val="PageNumber"/>
      </w:rPr>
      <w:fldChar w:fldCharType="begin"/>
    </w:r>
    <w:r w:rsidR="00FD7B9F">
      <w:rPr>
        <w:rStyle w:val="PageNumber"/>
      </w:rPr>
      <w:instrText xml:space="preserve">PAGE  </w:instrText>
    </w:r>
    <w:r>
      <w:rPr>
        <w:rStyle w:val="PageNumber"/>
      </w:rPr>
      <w:fldChar w:fldCharType="separate"/>
    </w:r>
    <w:r w:rsidR="00B56ED7">
      <w:rPr>
        <w:rStyle w:val="PageNumber"/>
        <w:noProof/>
      </w:rPr>
      <w:t>18</w:t>
    </w:r>
    <w:r>
      <w:rPr>
        <w:rStyle w:val="PageNumber"/>
      </w:rPr>
      <w:fldChar w:fldCharType="end"/>
    </w:r>
  </w:p>
  <w:p w:rsidR="00BA5B91" w:rsidRDefault="002136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136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249A3"/>
    <w:rsid w:val="002136B3"/>
    <w:rsid w:val="004D5E67"/>
    <w:rsid w:val="00637214"/>
    <w:rsid w:val="00754E0A"/>
    <w:rsid w:val="009249A3"/>
    <w:rsid w:val="00996655"/>
    <w:rsid w:val="00B56ED7"/>
    <w:rsid w:val="00DF6B49"/>
    <w:rsid w:val="00E41293"/>
    <w:rsid w:val="00FD7B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9A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49A3"/>
    <w:pPr>
      <w:tabs>
        <w:tab w:val="center" w:pos="4320"/>
        <w:tab w:val="right" w:pos="8640"/>
      </w:tabs>
    </w:pPr>
  </w:style>
  <w:style w:type="character" w:customStyle="1" w:styleId="HeaderChar">
    <w:name w:val="Header Char"/>
    <w:basedOn w:val="DefaultParagraphFont"/>
    <w:link w:val="Header"/>
    <w:rsid w:val="009249A3"/>
    <w:rPr>
      <w:rFonts w:ascii="Times New Roman" w:eastAsia="Times New Roman" w:hAnsi="Times New Roman" w:cs="Times New Roman"/>
      <w:sz w:val="20"/>
      <w:szCs w:val="20"/>
      <w:lang w:val="en-US"/>
    </w:rPr>
  </w:style>
  <w:style w:type="character" w:styleId="PageNumber">
    <w:name w:val="page number"/>
    <w:basedOn w:val="DefaultParagraphFont"/>
    <w:rsid w:val="009249A3"/>
  </w:style>
  <w:style w:type="paragraph" w:styleId="Footer">
    <w:name w:val="footer"/>
    <w:basedOn w:val="Normal"/>
    <w:link w:val="FooterChar"/>
    <w:rsid w:val="009249A3"/>
    <w:pPr>
      <w:tabs>
        <w:tab w:val="center" w:pos="4320"/>
        <w:tab w:val="right" w:pos="8640"/>
      </w:tabs>
    </w:pPr>
  </w:style>
  <w:style w:type="character" w:customStyle="1" w:styleId="FooterChar">
    <w:name w:val="Footer Char"/>
    <w:basedOn w:val="DefaultParagraphFont"/>
    <w:link w:val="Footer"/>
    <w:rsid w:val="009249A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9249A3"/>
    <w:pPr>
      <w:ind w:left="720"/>
    </w:pPr>
  </w:style>
  <w:style w:type="paragraph" w:styleId="NoSpacing">
    <w:name w:val="No Spacing"/>
    <w:uiPriority w:val="1"/>
    <w:qFormat/>
    <w:rsid w:val="009249A3"/>
    <w:pPr>
      <w:spacing w:after="0" w:line="240" w:lineRule="auto"/>
    </w:pPr>
    <w:rPr>
      <w:rFonts w:ascii="Calibri" w:eastAsia="Calibri" w:hAnsi="Calibri" w:cs="Times New Roman"/>
      <w:lang w:val="en-GB" w:bidi="ta-IN"/>
    </w:rPr>
  </w:style>
  <w:style w:type="character" w:styleId="Hyperlink">
    <w:name w:val="Hyperlink"/>
    <w:basedOn w:val="DefaultParagraphFont"/>
    <w:rsid w:val="009249A3"/>
    <w:rPr>
      <w:color w:val="0000FF"/>
      <w:u w:val="single"/>
    </w:rPr>
  </w:style>
  <w:style w:type="table" w:styleId="TableGrid">
    <w:name w:val="Table Grid"/>
    <w:basedOn w:val="TableNormal"/>
    <w:uiPriority w:val="39"/>
    <w:rsid w:val="009249A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249A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9249A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BEE30B-0AB8-4AAF-AC5C-76612B7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6446</Words>
  <Characters>36746</Characters>
  <Application>Microsoft Office Word</Application>
  <DocSecurity>0</DocSecurity>
  <Lines>306</Lines>
  <Paragraphs>86</Paragraphs>
  <ScaleCrop>false</ScaleCrop>
  <Company>Hewlett-Packard Company</Company>
  <LinksUpToDate>false</LinksUpToDate>
  <CharactersWithSpaces>43106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2021-06-09T02:37:00Z</dcterms:created>
  <dcterms:modified xsi:type="dcterms:W3CDTF">2021-06-15T03:52:00Z</dcterms:modified>
</cp:coreProperties>
</file>