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1E" w:rsidRPr="004558B7" w:rsidRDefault="00A3361E" w:rsidP="00A3361E">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A3361E" w:rsidRPr="004558B7" w:rsidRDefault="00A3361E" w:rsidP="00A3361E">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052593">
        <w:rPr>
          <w:rFonts w:ascii="Tahoma" w:hAnsi="Tahoma"/>
          <w:b/>
          <w:sz w:val="21"/>
          <w:szCs w:val="21"/>
        </w:rPr>
        <w:t>89</w:t>
      </w:r>
      <w:r>
        <w:rPr>
          <w:rFonts w:ascii="Tahoma" w:hAnsi="Tahoma"/>
          <w:b/>
          <w:sz w:val="21"/>
          <w:szCs w:val="21"/>
        </w:rPr>
        <w:t>/22</w:t>
      </w:r>
    </w:p>
    <w:p w:rsidR="00A3361E" w:rsidRPr="004558B7" w:rsidRDefault="00A3361E" w:rsidP="00A3361E">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052593">
        <w:rPr>
          <w:rFonts w:ascii="Tahoma" w:hAnsi="Tahoma"/>
          <w:b/>
          <w:sz w:val="21"/>
          <w:szCs w:val="21"/>
        </w:rPr>
        <w:t>03</w:t>
      </w:r>
      <w:r w:rsidR="00052593" w:rsidRPr="00052593">
        <w:rPr>
          <w:rFonts w:ascii="Tahoma" w:hAnsi="Tahoma"/>
          <w:b/>
          <w:sz w:val="21"/>
          <w:szCs w:val="21"/>
          <w:vertAlign w:val="superscript"/>
        </w:rPr>
        <w:t>RD</w:t>
      </w:r>
      <w:r w:rsidR="00052593">
        <w:rPr>
          <w:rFonts w:ascii="Tahoma" w:hAnsi="Tahoma"/>
          <w:b/>
          <w:sz w:val="21"/>
          <w:szCs w:val="21"/>
        </w:rPr>
        <w:t xml:space="preserve"> AUGUST </w:t>
      </w:r>
      <w:r>
        <w:rPr>
          <w:rFonts w:ascii="Tahoma" w:hAnsi="Tahoma"/>
          <w:b/>
          <w:sz w:val="21"/>
          <w:szCs w:val="21"/>
        </w:rPr>
        <w:t>2021</w:t>
      </w:r>
    </w:p>
    <w:p w:rsidR="00A3361E" w:rsidRDefault="00A3361E" w:rsidP="00A3361E">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052593">
        <w:rPr>
          <w:rFonts w:ascii="Tahoma" w:hAnsi="Tahoma"/>
          <w:b/>
          <w:sz w:val="21"/>
          <w:szCs w:val="21"/>
          <w:u w:val="single"/>
        </w:rPr>
        <w:t>16</w:t>
      </w:r>
      <w:r w:rsidR="00052593" w:rsidRPr="00052593">
        <w:rPr>
          <w:rFonts w:ascii="Tahoma" w:hAnsi="Tahoma"/>
          <w:b/>
          <w:sz w:val="21"/>
          <w:szCs w:val="21"/>
          <w:u w:val="single"/>
          <w:vertAlign w:val="superscript"/>
        </w:rPr>
        <w:t>TH</w:t>
      </w:r>
      <w:r w:rsidR="00052593">
        <w:rPr>
          <w:rFonts w:ascii="Tahoma" w:hAnsi="Tahoma"/>
          <w:b/>
          <w:sz w:val="21"/>
          <w:szCs w:val="21"/>
          <w:u w:val="single"/>
        </w:rPr>
        <w:t xml:space="preserve"> SEPTEMBER</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A3361E" w:rsidRPr="003E0948" w:rsidRDefault="00A3361E" w:rsidP="00A3361E">
      <w:pPr>
        <w:spacing w:after="0" w:line="240" w:lineRule="auto"/>
        <w:rPr>
          <w:rFonts w:ascii="Tahoma" w:hAnsi="Tahoma"/>
          <w:b/>
          <w:sz w:val="16"/>
          <w:szCs w:val="16"/>
          <w:u w:val="single"/>
        </w:rPr>
      </w:pPr>
    </w:p>
    <w:p w:rsidR="00A3361E" w:rsidRDefault="00A3361E" w:rsidP="00A3361E">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A3361E" w:rsidRDefault="00A3361E" w:rsidP="00A3361E">
      <w:pPr>
        <w:spacing w:after="0" w:line="240" w:lineRule="auto"/>
        <w:jc w:val="both"/>
        <w:rPr>
          <w:rFonts w:ascii="Tahoma" w:hAnsi="Tahoma"/>
          <w:sz w:val="8"/>
        </w:rPr>
      </w:pPr>
    </w:p>
    <w:p w:rsidR="00A3361E" w:rsidRDefault="00A3361E" w:rsidP="00A3361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A3361E" w:rsidRDefault="00A3361E" w:rsidP="00A3361E">
      <w:pPr>
        <w:spacing w:after="0" w:line="240" w:lineRule="auto"/>
        <w:jc w:val="both"/>
        <w:rPr>
          <w:rFonts w:ascii="Tahoma" w:hAnsi="Tahoma"/>
          <w:sz w:val="16"/>
          <w:szCs w:val="16"/>
        </w:rPr>
      </w:pPr>
    </w:p>
    <w:p w:rsidR="00A3361E" w:rsidRDefault="00A3361E" w:rsidP="00A3361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A3361E" w:rsidRDefault="00A3361E" w:rsidP="00A3361E">
      <w:pPr>
        <w:overflowPunct w:val="0"/>
        <w:autoSpaceDE w:val="0"/>
        <w:autoSpaceDN w:val="0"/>
        <w:adjustRightInd w:val="0"/>
        <w:spacing w:after="0" w:line="240" w:lineRule="auto"/>
        <w:ind w:left="360"/>
        <w:jc w:val="both"/>
        <w:textAlignment w:val="baseline"/>
        <w:rPr>
          <w:rFonts w:ascii="Tahoma" w:hAnsi="Tahoma"/>
          <w:sz w:val="16"/>
          <w:szCs w:val="16"/>
        </w:rPr>
      </w:pPr>
    </w:p>
    <w:p w:rsidR="00A3361E" w:rsidRDefault="00A3361E" w:rsidP="00A3361E">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A3361E" w:rsidRDefault="00A3361E" w:rsidP="00A3361E">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A3361E" w:rsidRDefault="00A3361E" w:rsidP="00A3361E">
      <w:pPr>
        <w:spacing w:after="0" w:line="240" w:lineRule="auto"/>
        <w:jc w:val="both"/>
        <w:rPr>
          <w:rFonts w:ascii="Tahoma" w:hAnsi="Tahoma"/>
          <w:sz w:val="16"/>
          <w:szCs w:val="16"/>
        </w:rPr>
      </w:pPr>
    </w:p>
    <w:p w:rsidR="00A3361E" w:rsidRDefault="00A3361E" w:rsidP="00A3361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A3361E" w:rsidRDefault="00A3361E" w:rsidP="00A3361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A3361E" w:rsidRDefault="00A3361E" w:rsidP="00A3361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in LKR.  All local suppliers/manufacturers should quote in LKR for the total delivery price to </w:t>
      </w:r>
    </w:p>
    <w:p w:rsidR="00A3361E" w:rsidRPr="00143358" w:rsidRDefault="00A3361E" w:rsidP="00A3361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MSD stores.</w:t>
      </w:r>
    </w:p>
    <w:p w:rsidR="00A3361E" w:rsidRDefault="00A3361E" w:rsidP="00A3361E">
      <w:pPr>
        <w:spacing w:after="0" w:line="240" w:lineRule="auto"/>
        <w:jc w:val="both"/>
        <w:rPr>
          <w:rFonts w:ascii="Tahoma" w:hAnsi="Tahoma" w:cs="Tahoma"/>
          <w:b/>
          <w:sz w:val="16"/>
          <w:szCs w:val="16"/>
        </w:rPr>
      </w:pPr>
    </w:p>
    <w:p w:rsidR="00A3361E" w:rsidRDefault="00A3361E" w:rsidP="00A3361E">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are not acceptable. </w:t>
      </w:r>
    </w:p>
    <w:p w:rsidR="00A3361E" w:rsidRDefault="00A3361E" w:rsidP="00A3361E">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A3361E" w:rsidRDefault="00A3361E" w:rsidP="00A3361E">
      <w:pPr>
        <w:spacing w:after="0" w:line="240" w:lineRule="auto"/>
        <w:ind w:left="360"/>
        <w:jc w:val="both"/>
        <w:rPr>
          <w:rFonts w:ascii="Tahoma" w:hAnsi="Tahoma" w:cs="Tahoma"/>
          <w:b/>
          <w:sz w:val="16"/>
          <w:szCs w:val="16"/>
        </w:rPr>
      </w:pP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the  SPC/Ministry  </w:t>
      </w: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      would result in the supplier being surcharge 0.5% of total bid amount per day from the due delivery </w:t>
      </w: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      date.</w:t>
      </w:r>
    </w:p>
    <w:p w:rsidR="00A3361E" w:rsidRPr="001C61B8" w:rsidRDefault="00A3361E" w:rsidP="00A3361E">
      <w:pPr>
        <w:spacing w:after="0" w:line="240" w:lineRule="auto"/>
        <w:jc w:val="both"/>
        <w:rPr>
          <w:rFonts w:ascii="Tahoma" w:hAnsi="Tahoma"/>
          <w:sz w:val="16"/>
          <w:szCs w:val="16"/>
        </w:rPr>
      </w:pP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A3361E" w:rsidRDefault="00A3361E" w:rsidP="00A3361E">
      <w:pPr>
        <w:spacing w:after="0" w:line="240" w:lineRule="auto"/>
        <w:jc w:val="both"/>
        <w:rPr>
          <w:rFonts w:ascii="Tahoma" w:hAnsi="Tahoma"/>
          <w:sz w:val="20"/>
          <w:szCs w:val="20"/>
        </w:rPr>
      </w:pPr>
      <w:r>
        <w:rPr>
          <w:rFonts w:ascii="Tahoma" w:hAnsi="Tahoma"/>
          <w:sz w:val="20"/>
          <w:szCs w:val="20"/>
        </w:rPr>
        <w:t xml:space="preserve">     separately against each item in addition to quoted C&amp;F price</w:t>
      </w:r>
    </w:p>
    <w:p w:rsidR="00A3361E" w:rsidRPr="001C61B8" w:rsidRDefault="00A3361E" w:rsidP="00A3361E">
      <w:pPr>
        <w:spacing w:after="0" w:line="240" w:lineRule="auto"/>
        <w:jc w:val="both"/>
        <w:rPr>
          <w:rFonts w:ascii="Tahoma" w:hAnsi="Tahoma"/>
          <w:sz w:val="16"/>
          <w:szCs w:val="16"/>
        </w:rPr>
      </w:pPr>
    </w:p>
    <w:p w:rsidR="00A3361E" w:rsidRDefault="00A3361E" w:rsidP="00A3361E">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A3361E" w:rsidRPr="001C61B8" w:rsidRDefault="00A3361E" w:rsidP="00A3361E">
      <w:pPr>
        <w:spacing w:after="0" w:line="240" w:lineRule="auto"/>
        <w:jc w:val="both"/>
        <w:rPr>
          <w:rFonts w:ascii="Tahoma" w:hAnsi="Tahoma"/>
          <w:sz w:val="16"/>
          <w:szCs w:val="16"/>
        </w:rPr>
      </w:pPr>
    </w:p>
    <w:p w:rsidR="00A3361E" w:rsidRDefault="00A3361E" w:rsidP="00A3361E">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A3361E" w:rsidRDefault="00A3361E" w:rsidP="00A3361E">
      <w:pPr>
        <w:spacing w:after="0"/>
        <w:rPr>
          <w:rFonts w:ascii="Tahoma" w:hAnsi="Tahoma" w:cs="Tahoma"/>
          <w:sz w:val="20"/>
          <w:szCs w:val="20"/>
        </w:rPr>
      </w:pPr>
      <w:r>
        <w:rPr>
          <w:rFonts w:ascii="Tahoma" w:hAnsi="Tahoma" w:cs="Tahoma"/>
          <w:sz w:val="20"/>
          <w:szCs w:val="20"/>
        </w:rPr>
        <w:t xml:space="preserve">    </w:t>
      </w:r>
      <w:r>
        <w:rPr>
          <w:rFonts w:ascii="Tahoma" w:hAnsi="Tahoma" w:cs="Tahoma"/>
          <w:sz w:val="20"/>
          <w:szCs w:val="20"/>
          <w:u w:val="single"/>
        </w:rPr>
        <w:t>closing time</w:t>
      </w:r>
      <w:r>
        <w:rPr>
          <w:rFonts w:ascii="Tahoma" w:hAnsi="Tahoma" w:cs="Tahoma"/>
          <w:sz w:val="20"/>
          <w:szCs w:val="20"/>
        </w:rPr>
        <w:t xml:space="preserve"> on the closing date of bid and acknowledgement receipt to be obtained from Administration  </w:t>
      </w:r>
    </w:p>
    <w:p w:rsidR="00A3361E" w:rsidRDefault="00A3361E" w:rsidP="00A3361E">
      <w:pPr>
        <w:spacing w:after="0"/>
        <w:rPr>
          <w:rFonts w:ascii="Tahoma" w:hAnsi="Tahoma" w:cs="Tahoma"/>
          <w:sz w:val="20"/>
          <w:szCs w:val="20"/>
        </w:rPr>
      </w:pPr>
      <w:r>
        <w:rPr>
          <w:rFonts w:ascii="Tahoma" w:hAnsi="Tahoma" w:cs="Tahoma"/>
          <w:sz w:val="20"/>
          <w:szCs w:val="20"/>
        </w:rPr>
        <w:t xml:space="preserve">    Department of SPC.</w:t>
      </w:r>
    </w:p>
    <w:p w:rsidR="00A3361E" w:rsidRPr="001C61B8" w:rsidRDefault="00A3361E" w:rsidP="00A3361E">
      <w:pPr>
        <w:spacing w:after="0"/>
        <w:rPr>
          <w:rFonts w:ascii="Tahoma" w:hAnsi="Tahoma" w:cs="Tahoma"/>
          <w:sz w:val="16"/>
          <w:szCs w:val="16"/>
        </w:rPr>
      </w:pPr>
    </w:p>
    <w:p w:rsidR="00A3361E" w:rsidRDefault="00A3361E" w:rsidP="00A3361E">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A3361E" w:rsidRDefault="00A3361E" w:rsidP="00A3361E">
      <w:pPr>
        <w:spacing w:after="0" w:line="240" w:lineRule="auto"/>
        <w:jc w:val="both"/>
        <w:rPr>
          <w:rFonts w:ascii="Tahoma" w:hAnsi="Tahoma"/>
          <w:sz w:val="16"/>
          <w:szCs w:val="16"/>
        </w:rPr>
      </w:pPr>
    </w:p>
    <w:p w:rsidR="00A3361E" w:rsidRDefault="00A3361E" w:rsidP="00A3361E">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A3361E" w:rsidRDefault="00A3361E" w:rsidP="00A3361E">
      <w:pPr>
        <w:spacing w:after="0" w:line="240" w:lineRule="auto"/>
        <w:jc w:val="both"/>
        <w:rPr>
          <w:rFonts w:ascii="Tahoma" w:hAnsi="Tahoma"/>
          <w:b/>
          <w:sz w:val="16"/>
          <w:szCs w:val="16"/>
          <w:u w:val="single"/>
        </w:rPr>
      </w:pPr>
    </w:p>
    <w:p w:rsidR="00A3361E" w:rsidRPr="00127449" w:rsidRDefault="00A3361E" w:rsidP="00A3361E">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A3361E" w:rsidRPr="00127449" w:rsidRDefault="00A3361E" w:rsidP="00A3361E">
      <w:pPr>
        <w:suppressAutoHyphens/>
        <w:spacing w:after="0"/>
        <w:rPr>
          <w:rFonts w:ascii="Tahoma" w:hAnsi="Tahoma" w:cs="Tahoma"/>
          <w:sz w:val="16"/>
          <w:szCs w:val="16"/>
          <w:u w:val="single"/>
          <w:lang w:eastAsia="ar-SA"/>
        </w:rPr>
      </w:pPr>
    </w:p>
    <w:p w:rsidR="00A3361E" w:rsidRPr="00127449" w:rsidRDefault="00A3361E" w:rsidP="00A3361E">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A3361E" w:rsidRPr="00127449" w:rsidRDefault="00A3361E" w:rsidP="00A3361E">
      <w:pPr>
        <w:suppressAutoHyphens/>
        <w:spacing w:after="0"/>
        <w:rPr>
          <w:rFonts w:ascii="Tahoma" w:hAnsi="Tahoma" w:cs="Tahoma"/>
          <w:sz w:val="16"/>
          <w:szCs w:val="16"/>
          <w:u w:val="single"/>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052593">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A3361E" w:rsidRPr="00127449" w:rsidRDefault="00A3361E" w:rsidP="00A3361E">
      <w:pPr>
        <w:suppressAutoHyphens/>
        <w:spacing w:after="0"/>
        <w:ind w:left="90" w:firstLine="6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052593">
        <w:rPr>
          <w:rFonts w:ascii="Tahoma" w:hAnsi="Tahoma" w:cs="Tahoma"/>
          <w:sz w:val="20"/>
          <w:szCs w:val="20"/>
          <w:lang w:eastAsia="ar-SA"/>
        </w:rPr>
        <w:t xml:space="preserve">, </w:t>
      </w:r>
      <w:proofErr w:type="spellStart"/>
      <w:r w:rsidR="00052593">
        <w:rPr>
          <w:rFonts w:ascii="Tahoma" w:hAnsi="Tahoma" w:cs="Tahoma"/>
          <w:sz w:val="20"/>
          <w:szCs w:val="20"/>
          <w:lang w:eastAsia="ar-SA"/>
        </w:rPr>
        <w:t>pharma</w:t>
      </w:r>
      <w:proofErr w:type="spellEnd"/>
      <w:r w:rsidR="00052593">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A3361E" w:rsidRPr="00127449" w:rsidRDefault="00A3361E" w:rsidP="00A3361E">
      <w:pPr>
        <w:suppressAutoHyphens/>
        <w:spacing w:after="0"/>
        <w:ind w:left="90"/>
        <w:jc w:val="both"/>
        <w:rPr>
          <w:rFonts w:ascii="Tahoma" w:hAnsi="Tahoma" w:cs="Tahoma"/>
          <w:sz w:val="20"/>
          <w:szCs w:val="20"/>
          <w:lang w:eastAsia="ar-SA"/>
        </w:rPr>
      </w:pPr>
    </w:p>
    <w:p w:rsidR="00A3361E" w:rsidRPr="00127449" w:rsidRDefault="00A3361E" w:rsidP="00A3361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A3361E" w:rsidRPr="00127449" w:rsidRDefault="00A3361E" w:rsidP="00A3361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A3361E" w:rsidRPr="00127449" w:rsidRDefault="00A3361E" w:rsidP="00A3361E">
      <w:pPr>
        <w:pStyle w:val="ListParagraph"/>
        <w:suppressAutoHyphens/>
        <w:spacing w:after="0"/>
        <w:ind w:left="9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3361E" w:rsidRPr="00127449" w:rsidRDefault="00A3361E" w:rsidP="00A3361E">
      <w:pPr>
        <w:suppressAutoHyphens/>
        <w:spacing w:after="0"/>
        <w:ind w:left="90"/>
        <w:rPr>
          <w:rFonts w:ascii="Tahoma" w:hAnsi="Tahoma" w:cs="Tahoma"/>
          <w:bCs/>
          <w:sz w:val="20"/>
          <w:szCs w:val="20"/>
          <w:lang w:eastAsia="ar-SA"/>
        </w:rPr>
      </w:pPr>
    </w:p>
    <w:p w:rsidR="00A3361E" w:rsidRPr="00127449" w:rsidRDefault="00A3361E" w:rsidP="00A3361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(total charge = [a]+[a]x0.25) or  2% of the invoiced value, whichever is the highest.</w:t>
      </w:r>
    </w:p>
    <w:p w:rsidR="00A3361E" w:rsidRPr="00127449" w:rsidRDefault="00A3361E" w:rsidP="00A3361E">
      <w:pPr>
        <w:suppressAutoHyphens/>
        <w:spacing w:after="0"/>
        <w:ind w:left="90"/>
        <w:rPr>
          <w:rFonts w:ascii="Tahoma" w:hAnsi="Tahoma" w:cs="Tahoma"/>
          <w:bCs/>
          <w:sz w:val="20"/>
          <w:szCs w:val="20"/>
          <w:lang w:eastAsia="ar-SA"/>
        </w:rPr>
      </w:pPr>
    </w:p>
    <w:p w:rsidR="00A3361E" w:rsidRPr="00127449" w:rsidRDefault="00A3361E" w:rsidP="00A3361E">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A3361E" w:rsidRPr="00127449" w:rsidRDefault="00A3361E" w:rsidP="00A3361E">
      <w:pPr>
        <w:pStyle w:val="ListParagraph"/>
        <w:suppressAutoHyphens/>
        <w:spacing w:after="0"/>
        <w:ind w:left="90"/>
        <w:rPr>
          <w:rFonts w:ascii="Tahoma" w:hAnsi="Tahoma" w:cs="Tahoma"/>
          <w:bCs/>
          <w:color w:val="FF0000"/>
          <w:sz w:val="20"/>
          <w:szCs w:val="20"/>
          <w:lang w:eastAsia="ar-SA"/>
        </w:rPr>
      </w:pPr>
    </w:p>
    <w:p w:rsidR="00A3361E" w:rsidRPr="00127449" w:rsidRDefault="00A3361E" w:rsidP="00A3361E">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A3361E" w:rsidRPr="00127449" w:rsidRDefault="00A3361E" w:rsidP="00A3361E">
      <w:pPr>
        <w:pStyle w:val="ListParagraph"/>
        <w:suppressAutoHyphens/>
        <w:spacing w:after="0"/>
        <w:ind w:left="90"/>
        <w:rPr>
          <w:rFonts w:ascii="Tahoma" w:hAnsi="Tahoma" w:cs="Tahoma"/>
          <w:bCs/>
          <w:color w:val="FF0000"/>
          <w:sz w:val="20"/>
          <w:szCs w:val="20"/>
          <w:lang w:eastAsia="ar-SA"/>
        </w:rPr>
      </w:pPr>
    </w:p>
    <w:p w:rsidR="00A3361E" w:rsidRPr="00127449" w:rsidRDefault="00A3361E" w:rsidP="00A3361E">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A3361E" w:rsidRPr="00127449" w:rsidRDefault="00A3361E" w:rsidP="00A3361E">
      <w:pPr>
        <w:pStyle w:val="ListParagraph"/>
        <w:suppressAutoHyphens/>
        <w:spacing w:after="0"/>
        <w:ind w:left="0"/>
        <w:rPr>
          <w:rFonts w:ascii="Tahoma" w:hAnsi="Tahoma" w:cs="Tahoma"/>
          <w:bCs/>
          <w:strike/>
          <w:sz w:val="20"/>
          <w:szCs w:val="20"/>
          <w:lang w:eastAsia="ar-SA"/>
        </w:rPr>
      </w:pPr>
    </w:p>
    <w:p w:rsidR="00A3361E" w:rsidRPr="00127449" w:rsidRDefault="00A3361E" w:rsidP="00A3361E">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A3361E" w:rsidRPr="00127449" w:rsidRDefault="00A3361E" w:rsidP="00A3361E">
      <w:pPr>
        <w:pStyle w:val="ListParagraph"/>
        <w:suppressAutoHyphens/>
        <w:spacing w:after="0"/>
        <w:ind w:left="0"/>
        <w:rPr>
          <w:rFonts w:ascii="Tahoma" w:hAnsi="Tahoma" w:cs="Tahoma"/>
          <w:bCs/>
          <w:strike/>
          <w:sz w:val="20"/>
          <w:szCs w:val="20"/>
          <w:lang w:eastAsia="ar-SA"/>
        </w:rPr>
      </w:pPr>
    </w:p>
    <w:p w:rsidR="00A3361E" w:rsidRPr="00127449" w:rsidRDefault="00A3361E" w:rsidP="00A3361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3361E" w:rsidRPr="00127449" w:rsidRDefault="00A3361E" w:rsidP="00A3361E">
      <w:pPr>
        <w:pStyle w:val="ListParagraph"/>
        <w:suppressAutoHyphens/>
        <w:spacing w:after="0"/>
        <w:ind w:left="0"/>
        <w:rPr>
          <w:rFonts w:ascii="Tahoma" w:hAnsi="Tahoma" w:cs="Tahoma"/>
          <w:bCs/>
          <w:sz w:val="20"/>
          <w:szCs w:val="20"/>
          <w:lang w:eastAsia="ar-SA"/>
        </w:rPr>
      </w:pPr>
    </w:p>
    <w:p w:rsidR="00A3361E" w:rsidRPr="00127449" w:rsidRDefault="00A3361E" w:rsidP="00A3361E">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A3361E" w:rsidRPr="00127449" w:rsidRDefault="00A3361E" w:rsidP="00A3361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A3361E" w:rsidRPr="00127449" w:rsidRDefault="00A3361E" w:rsidP="00A3361E">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A3361E" w:rsidRPr="00127449" w:rsidRDefault="00A3361E" w:rsidP="00A3361E">
      <w:pPr>
        <w:pStyle w:val="ListParagraph"/>
        <w:suppressAutoHyphens/>
        <w:spacing w:after="0"/>
        <w:ind w:left="0"/>
        <w:jc w:val="both"/>
        <w:rPr>
          <w:rFonts w:ascii="Tahoma" w:hAnsi="Tahoma" w:cs="Tahoma"/>
          <w:bCs/>
          <w:iCs/>
          <w:sz w:val="20"/>
          <w:szCs w:val="20"/>
        </w:rPr>
      </w:pPr>
    </w:p>
    <w:p w:rsidR="00A3361E" w:rsidRPr="00127449" w:rsidRDefault="00A3361E" w:rsidP="00A3361E">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A3361E" w:rsidRPr="00127449" w:rsidRDefault="00A3361E" w:rsidP="00A3361E">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3361E" w:rsidRPr="00127449" w:rsidRDefault="00A3361E" w:rsidP="00A3361E">
      <w:pPr>
        <w:pStyle w:val="ListParagraph"/>
        <w:suppressAutoHyphens/>
        <w:spacing w:after="0"/>
        <w:ind w:left="0"/>
        <w:jc w:val="both"/>
        <w:rPr>
          <w:rFonts w:ascii="Tahoma" w:hAnsi="Tahoma" w:cs="Tahoma"/>
          <w:bCs/>
          <w:iCs/>
          <w:sz w:val="20"/>
          <w:szCs w:val="20"/>
        </w:rPr>
      </w:pPr>
    </w:p>
    <w:p w:rsidR="00A3361E" w:rsidRPr="00127449" w:rsidRDefault="00A3361E" w:rsidP="00A3361E">
      <w:pPr>
        <w:suppressAutoHyphens/>
        <w:spacing w:after="0"/>
        <w:jc w:val="both"/>
        <w:rPr>
          <w:rFonts w:ascii="Tahoma" w:hAnsi="Tahoma" w:cs="Tahoma"/>
          <w:b/>
          <w:bCs/>
          <w:iCs/>
          <w:color w:val="17365D"/>
          <w:sz w:val="20"/>
          <w:szCs w:val="20"/>
          <w:u w:val="single"/>
        </w:rPr>
      </w:pPr>
    </w:p>
    <w:p w:rsidR="00A3361E" w:rsidRDefault="00A3361E" w:rsidP="00A3361E">
      <w:pPr>
        <w:suppressAutoHyphens/>
        <w:spacing w:after="0"/>
        <w:jc w:val="both"/>
        <w:rPr>
          <w:rFonts w:ascii="Tahoma" w:hAnsi="Tahoma" w:cs="Tahoma"/>
          <w:b/>
          <w:bCs/>
          <w:iCs/>
          <w:color w:val="17365D"/>
          <w:sz w:val="20"/>
          <w:szCs w:val="20"/>
          <w:u w:val="single"/>
        </w:rPr>
      </w:pPr>
    </w:p>
    <w:p w:rsidR="00A3361E" w:rsidRPr="00127449" w:rsidRDefault="00A3361E" w:rsidP="00A3361E">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A3361E" w:rsidRPr="00127449" w:rsidRDefault="00A3361E" w:rsidP="00A3361E">
      <w:pPr>
        <w:suppressAutoHyphens/>
        <w:spacing w:after="0"/>
        <w:jc w:val="both"/>
        <w:rPr>
          <w:rFonts w:ascii="Tahoma" w:hAnsi="Tahoma" w:cs="Tahoma"/>
          <w:b/>
          <w:bCs/>
          <w:iCs/>
          <w:color w:val="17365D"/>
          <w:sz w:val="20"/>
          <w:szCs w:val="20"/>
          <w:u w:val="single"/>
        </w:rPr>
      </w:pPr>
    </w:p>
    <w:p w:rsidR="00A3361E" w:rsidRPr="00127449" w:rsidRDefault="00A3361E" w:rsidP="00A3361E">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the  National Medicines Regulatory Authority.</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3361E" w:rsidRPr="00127449" w:rsidRDefault="00A3361E" w:rsidP="00A3361E">
      <w:pPr>
        <w:spacing w:after="0"/>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A3361E" w:rsidRPr="00127449" w:rsidRDefault="00A3361E" w:rsidP="00A3361E">
      <w:pPr>
        <w:pStyle w:val="ListParagraph"/>
        <w:spacing w:after="0"/>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A3361E" w:rsidRPr="00127449" w:rsidRDefault="00A3361E" w:rsidP="00A3361E">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 xml:space="preserve">(a).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A3361E" w:rsidRPr="00127449" w:rsidRDefault="00A3361E" w:rsidP="00A3361E">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A3361E" w:rsidRPr="00127449" w:rsidRDefault="00A3361E" w:rsidP="00A3361E">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A3361E" w:rsidRPr="00127449" w:rsidRDefault="00A3361E" w:rsidP="00A3361E">
      <w:pPr>
        <w:pStyle w:val="ListParagraph"/>
        <w:tabs>
          <w:tab w:val="left" w:pos="0"/>
        </w:tabs>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A3361E" w:rsidRPr="00127449" w:rsidRDefault="00A3361E" w:rsidP="00A3361E">
      <w:pPr>
        <w:pStyle w:val="ListParagraph"/>
        <w:suppressAutoHyphens/>
        <w:spacing w:after="0"/>
        <w:ind w:left="0"/>
        <w:jc w:val="both"/>
        <w:rPr>
          <w:rFonts w:ascii="Tahoma" w:hAnsi="Tahoma" w:cs="Tahoma"/>
          <w:b/>
          <w:sz w:val="20"/>
          <w:szCs w:val="20"/>
          <w:u w:val="single"/>
          <w:lang w:eastAsia="ar-SA"/>
        </w:rPr>
      </w:pPr>
    </w:p>
    <w:p w:rsidR="00A3361E" w:rsidRPr="00127449" w:rsidRDefault="00A3361E" w:rsidP="00A3361E">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A3361E" w:rsidRPr="00127449" w:rsidRDefault="00A3361E" w:rsidP="00A3361E">
      <w:pPr>
        <w:pStyle w:val="ListParagraph"/>
        <w:spacing w:after="0"/>
        <w:rPr>
          <w:rFonts w:ascii="Tahoma" w:hAnsi="Tahoma" w:cs="Tahoma"/>
          <w:sz w:val="20"/>
          <w:szCs w:val="20"/>
          <w:u w:val="single"/>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3361E"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(a). embossed or printed in case of tablets</w:t>
      </w: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A3361E" w:rsidRPr="00127449" w:rsidRDefault="00A3361E" w:rsidP="00A3361E">
      <w:pPr>
        <w:pStyle w:val="ListParagraph"/>
        <w:spacing w:after="0"/>
        <w:rPr>
          <w:rFonts w:ascii="Tahoma" w:hAnsi="Tahoma" w:cs="Tahoma"/>
          <w:sz w:val="20"/>
          <w:szCs w:val="20"/>
          <w:lang w:eastAsia="ar-SA"/>
        </w:rPr>
      </w:pPr>
    </w:p>
    <w:p w:rsidR="00A3361E" w:rsidRPr="00127449" w:rsidRDefault="00A3361E" w:rsidP="00A3361E">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A3361E" w:rsidRPr="00127449" w:rsidRDefault="00A3361E" w:rsidP="00A3361E">
      <w:pPr>
        <w:suppressAutoHyphens/>
        <w:spacing w:after="0"/>
        <w:jc w:val="both"/>
        <w:rPr>
          <w:rFonts w:ascii="Tahoma" w:hAnsi="Tahoma" w:cs="Tahoma"/>
          <w:color w:val="FF0000"/>
          <w:sz w:val="20"/>
          <w:szCs w:val="20"/>
          <w:u w:val="single"/>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A3361E" w:rsidRPr="00127449" w:rsidRDefault="00A3361E" w:rsidP="00A3361E">
      <w:pPr>
        <w:suppressAutoHyphens/>
        <w:spacing w:after="0"/>
        <w:ind w:hanging="36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3361E" w:rsidRPr="00127449" w:rsidRDefault="00A3361E" w:rsidP="00A336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Any deviations of the Date of Manufacture (DOM)/ Date of Expiry(DOE)declared in the offer shall be approved by MSD and DOM &amp; DOE shall consist of at least the year &amp; month.</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3361E" w:rsidRPr="00127449" w:rsidRDefault="00A3361E" w:rsidP="00A3361E">
      <w:pPr>
        <w:pStyle w:val="ListParagraph"/>
        <w:spacing w:after="0"/>
        <w:ind w:left="0"/>
        <w:jc w:val="both"/>
        <w:rPr>
          <w:rFonts w:ascii="Tahoma" w:hAnsi="Tahoma" w:cs="Tahoma"/>
          <w:sz w:val="20"/>
          <w:szCs w:val="20"/>
        </w:rPr>
      </w:pPr>
    </w:p>
    <w:p w:rsidR="00A3361E" w:rsidRPr="00127449" w:rsidRDefault="00A3361E" w:rsidP="00A3361E">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A3361E" w:rsidRPr="00127449" w:rsidRDefault="00A3361E" w:rsidP="00A3361E">
      <w:pPr>
        <w:spacing w:after="0"/>
        <w:contextualSpacing/>
        <w:jc w:val="both"/>
        <w:rPr>
          <w:rFonts w:ascii="Tahoma" w:hAnsi="Tahoma" w:cs="Tahoma"/>
          <w:sz w:val="20"/>
          <w:szCs w:val="20"/>
        </w:rPr>
      </w:pPr>
    </w:p>
    <w:p w:rsidR="00A3361E" w:rsidRPr="00127449" w:rsidRDefault="00A3361E" w:rsidP="00A3361E">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A3361E" w:rsidRPr="00127449" w:rsidRDefault="00A3361E" w:rsidP="00A3361E">
      <w:pPr>
        <w:spacing w:after="0" w:line="256" w:lineRule="auto"/>
        <w:ind w:hanging="360"/>
        <w:contextualSpacing/>
        <w:rPr>
          <w:rFonts w:ascii="Tahoma" w:hAnsi="Tahoma" w:cs="Tahoma"/>
          <w:sz w:val="20"/>
          <w:szCs w:val="20"/>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A3361E" w:rsidRPr="00127449" w:rsidRDefault="00A3361E" w:rsidP="00A3361E">
      <w:pPr>
        <w:suppressAutoHyphens/>
        <w:spacing w:after="0"/>
        <w:ind w:hanging="360"/>
        <w:jc w:val="both"/>
        <w:rPr>
          <w:rFonts w:ascii="Tahoma" w:hAnsi="Tahoma" w:cs="Tahoma"/>
          <w:b/>
          <w:bCs/>
          <w:iCs/>
          <w:color w:val="FF0000"/>
          <w:sz w:val="20"/>
          <w:szCs w:val="20"/>
        </w:rPr>
      </w:pPr>
    </w:p>
    <w:p w:rsidR="00A3361E" w:rsidRPr="00127449" w:rsidRDefault="00A3361E" w:rsidP="00A3361E">
      <w:pPr>
        <w:suppressAutoHyphens/>
        <w:spacing w:after="0"/>
        <w:ind w:hanging="360"/>
        <w:jc w:val="both"/>
        <w:rPr>
          <w:rFonts w:ascii="Tahoma" w:hAnsi="Tahoma" w:cs="Tahoma"/>
          <w:b/>
          <w:bCs/>
          <w:iCs/>
          <w:color w:val="FF0000"/>
          <w:sz w:val="20"/>
          <w:szCs w:val="20"/>
        </w:rPr>
      </w:pPr>
    </w:p>
    <w:p w:rsidR="00A3361E" w:rsidRPr="00127449" w:rsidRDefault="00A3361E" w:rsidP="00A3361E">
      <w:pPr>
        <w:suppressAutoHyphens/>
        <w:spacing w:after="0"/>
        <w:ind w:hanging="360"/>
        <w:jc w:val="both"/>
        <w:rPr>
          <w:rFonts w:ascii="Tahoma" w:hAnsi="Tahoma" w:cs="Tahoma"/>
          <w:b/>
          <w:bCs/>
          <w:iCs/>
          <w:color w:val="FF0000"/>
          <w:sz w:val="20"/>
          <w:szCs w:val="20"/>
        </w:rPr>
      </w:pPr>
    </w:p>
    <w:p w:rsidR="00A3361E" w:rsidRPr="00127449" w:rsidRDefault="00A3361E" w:rsidP="00A3361E">
      <w:pPr>
        <w:suppressAutoHyphens/>
        <w:spacing w:after="0"/>
        <w:ind w:hanging="360"/>
        <w:jc w:val="both"/>
        <w:rPr>
          <w:rFonts w:ascii="Tahoma" w:hAnsi="Tahoma" w:cs="Tahoma"/>
          <w:b/>
          <w:bCs/>
          <w:iCs/>
          <w:color w:val="FF0000"/>
          <w:sz w:val="20"/>
          <w:szCs w:val="20"/>
        </w:rPr>
      </w:pPr>
    </w:p>
    <w:p w:rsidR="00A3361E" w:rsidRDefault="00A3361E" w:rsidP="00A3361E">
      <w:pPr>
        <w:suppressAutoHyphens/>
        <w:spacing w:after="0"/>
        <w:ind w:hanging="360"/>
        <w:jc w:val="both"/>
        <w:rPr>
          <w:rFonts w:ascii="Tahoma" w:hAnsi="Tahoma" w:cs="Tahoma"/>
          <w:b/>
          <w:bCs/>
          <w:iCs/>
          <w:color w:val="FF0000"/>
          <w:sz w:val="20"/>
          <w:szCs w:val="20"/>
        </w:rPr>
      </w:pPr>
    </w:p>
    <w:p w:rsidR="00A3361E" w:rsidRPr="00127449" w:rsidRDefault="00A3361E" w:rsidP="00A3361E">
      <w:pPr>
        <w:suppressAutoHyphens/>
        <w:spacing w:after="0"/>
        <w:ind w:hanging="360"/>
        <w:jc w:val="both"/>
        <w:rPr>
          <w:rFonts w:ascii="Tahoma" w:hAnsi="Tahoma" w:cs="Tahoma"/>
          <w:b/>
          <w:bCs/>
          <w:iCs/>
          <w:color w:val="FF0000"/>
          <w:sz w:val="20"/>
          <w:szCs w:val="20"/>
        </w:rPr>
      </w:pPr>
    </w:p>
    <w:p w:rsidR="00A3361E" w:rsidRPr="00127449" w:rsidRDefault="00A3361E" w:rsidP="00A336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A3361E" w:rsidRPr="00127449" w:rsidRDefault="00A3361E" w:rsidP="00A336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3361E" w:rsidRPr="00127449" w:rsidRDefault="00A3361E" w:rsidP="00A336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A3361E" w:rsidRPr="00127449" w:rsidRDefault="00A3361E" w:rsidP="00A336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3361E" w:rsidRPr="00127449" w:rsidRDefault="00A3361E" w:rsidP="00A336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A3361E" w:rsidRPr="00127449" w:rsidRDefault="00A3361E" w:rsidP="00A3361E">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3361E" w:rsidRPr="00127449" w:rsidRDefault="00A3361E" w:rsidP="00A3361E">
      <w:pPr>
        <w:pStyle w:val="ListParagraph"/>
        <w:spacing w:after="0"/>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A3361E" w:rsidRPr="00127449" w:rsidRDefault="00A3361E" w:rsidP="00A3361E">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A3361E" w:rsidRPr="00127449" w:rsidRDefault="00A3361E" w:rsidP="00A336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A3361E" w:rsidRPr="00127449" w:rsidRDefault="00A3361E" w:rsidP="00A3361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(a).  A penalty of 0.5% per day of the consignment value, calculated commencing from the 15th day up to 60th day delay from the due delivery date, as per the indent/PO or its’ latest amended delivery schedules. </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E25C5D">
        <w:rPr>
          <w:rFonts w:ascii="Tahoma" w:hAnsi="Tahoma" w:cs="Tahoma"/>
          <w:sz w:val="20"/>
          <w:szCs w:val="20"/>
          <w:lang w:eastAsia="ar-SA"/>
        </w:rPr>
        <w:t>sur</w:t>
      </w:r>
      <w:r w:rsidRPr="00127449">
        <w:rPr>
          <w:rFonts w:ascii="Tahoma" w:hAnsi="Tahoma" w:cs="Tahoma"/>
          <w:sz w:val="20"/>
          <w:szCs w:val="20"/>
          <w:lang w:eastAsia="ar-SA"/>
        </w:rPr>
        <w:t>charge.</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A3361E" w:rsidRPr="00127449" w:rsidRDefault="00A3361E" w:rsidP="00A3361E">
      <w:pPr>
        <w:tabs>
          <w:tab w:val="left" w:pos="180"/>
        </w:tabs>
        <w:suppressAutoHyphens/>
        <w:spacing w:after="0"/>
        <w:jc w:val="both"/>
        <w:rPr>
          <w:rFonts w:ascii="Tahoma" w:hAnsi="Tahoma" w:cs="Tahoma"/>
          <w:sz w:val="20"/>
          <w:szCs w:val="20"/>
          <w:lang w:eastAsia="ar-SA"/>
        </w:rPr>
      </w:pPr>
    </w:p>
    <w:p w:rsidR="00A3361E" w:rsidRPr="00127449" w:rsidRDefault="00A3361E" w:rsidP="00A3361E">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A3361E" w:rsidRPr="00127449" w:rsidRDefault="00A3361E" w:rsidP="00A3361E">
      <w:pPr>
        <w:suppressAutoHyphens/>
        <w:spacing w:after="0"/>
        <w:jc w:val="both"/>
        <w:rPr>
          <w:rFonts w:ascii="Tahoma" w:hAnsi="Tahoma" w:cs="Tahoma"/>
          <w:b/>
          <w:sz w:val="20"/>
          <w:szCs w:val="20"/>
          <w:u w:val="single"/>
          <w:lang w:eastAsia="ar-SA"/>
        </w:rPr>
      </w:pPr>
    </w:p>
    <w:p w:rsidR="00A3361E" w:rsidRPr="00127449" w:rsidRDefault="00A3361E" w:rsidP="00A336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A3361E" w:rsidRPr="00127449" w:rsidRDefault="00A3361E" w:rsidP="00A3361E">
      <w:pPr>
        <w:suppressAutoHyphens/>
        <w:spacing w:after="0"/>
        <w:jc w:val="both"/>
        <w:rPr>
          <w:rFonts w:ascii="Tahoma" w:hAnsi="Tahoma" w:cs="Tahoma"/>
          <w:b/>
          <w:sz w:val="20"/>
          <w:szCs w:val="20"/>
          <w:u w:val="single"/>
          <w:lang w:eastAsia="ar-SA"/>
        </w:rPr>
      </w:pPr>
    </w:p>
    <w:p w:rsidR="00A3361E" w:rsidRPr="00127449" w:rsidRDefault="00A3361E" w:rsidP="00A336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A3361E" w:rsidRPr="00127449" w:rsidRDefault="00A3361E" w:rsidP="00A3361E">
      <w:pPr>
        <w:suppressAutoHyphens/>
        <w:spacing w:after="0"/>
        <w:jc w:val="both"/>
        <w:rPr>
          <w:rFonts w:ascii="Tahoma" w:hAnsi="Tahoma" w:cs="Tahoma"/>
          <w:sz w:val="20"/>
          <w:szCs w:val="20"/>
          <w:lang w:eastAsia="ar-SA"/>
        </w:rPr>
      </w:pPr>
    </w:p>
    <w:p w:rsidR="00A3361E" w:rsidRPr="00127449" w:rsidRDefault="00A3361E" w:rsidP="00A336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052593">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A3361E" w:rsidRPr="00127449" w:rsidRDefault="00A3361E" w:rsidP="00A3361E">
      <w:pPr>
        <w:pStyle w:val="ListParagraph"/>
        <w:suppressAutoHyphens/>
        <w:spacing w:after="0"/>
        <w:ind w:left="0" w:hanging="284"/>
        <w:jc w:val="both"/>
        <w:rPr>
          <w:rFonts w:ascii="Tahoma" w:hAnsi="Tahoma" w:cs="Tahoma"/>
          <w:sz w:val="20"/>
          <w:szCs w:val="20"/>
          <w:lang w:eastAsia="ar-SA"/>
        </w:rPr>
      </w:pPr>
    </w:p>
    <w:p w:rsidR="00A3361E" w:rsidRPr="00127449" w:rsidRDefault="00A3361E" w:rsidP="00A3361E">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A3361E" w:rsidRPr="00127449" w:rsidRDefault="00A3361E" w:rsidP="00A336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A3361E" w:rsidRPr="00127449" w:rsidRDefault="00A3361E" w:rsidP="00A336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A3361E" w:rsidRPr="00127449" w:rsidRDefault="00A3361E" w:rsidP="00A336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A3361E" w:rsidRPr="00127449" w:rsidRDefault="00A3361E" w:rsidP="00A3361E">
      <w:pPr>
        <w:suppressAutoHyphens/>
        <w:spacing w:after="0"/>
        <w:jc w:val="both"/>
        <w:rPr>
          <w:rFonts w:ascii="Tahoma" w:hAnsi="Tahoma" w:cs="Tahoma"/>
          <w:b/>
          <w:sz w:val="20"/>
          <w:szCs w:val="20"/>
          <w:u w:val="single"/>
          <w:lang w:eastAsia="ar-SA"/>
        </w:rPr>
      </w:pPr>
    </w:p>
    <w:p w:rsidR="00A3361E" w:rsidRPr="00127449" w:rsidRDefault="00A3361E" w:rsidP="00A336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A3361E" w:rsidRPr="00127449" w:rsidRDefault="00A3361E" w:rsidP="00A3361E">
      <w:pPr>
        <w:suppressAutoHyphens/>
        <w:spacing w:after="0"/>
        <w:jc w:val="both"/>
        <w:rPr>
          <w:rFonts w:ascii="Tahoma" w:hAnsi="Tahoma" w:cs="Tahoma"/>
          <w:b/>
          <w:sz w:val="20"/>
          <w:szCs w:val="20"/>
          <w:u w:val="single"/>
          <w:lang w:eastAsia="ar-SA"/>
        </w:rPr>
      </w:pPr>
    </w:p>
    <w:p w:rsidR="00A3361E" w:rsidRPr="00127449" w:rsidRDefault="00A3361E" w:rsidP="00A3361E">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A3361E" w:rsidRPr="00127449" w:rsidRDefault="00A3361E" w:rsidP="00A3361E">
      <w:pPr>
        <w:suppressAutoHyphens/>
        <w:spacing w:after="0"/>
        <w:ind w:hanging="360"/>
        <w:jc w:val="both"/>
        <w:rPr>
          <w:rFonts w:ascii="Tahoma" w:hAnsi="Tahoma" w:cs="Tahoma"/>
          <w:sz w:val="20"/>
          <w:szCs w:val="20"/>
          <w:lang w:eastAsia="ar-SA"/>
        </w:rPr>
      </w:pPr>
    </w:p>
    <w:p w:rsidR="00A3361E" w:rsidRPr="00127449" w:rsidRDefault="00A3361E" w:rsidP="00A3361E">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A3361E" w:rsidRPr="00127449" w:rsidRDefault="00A3361E" w:rsidP="00A3361E">
      <w:pPr>
        <w:spacing w:after="0"/>
        <w:rPr>
          <w:rFonts w:ascii="Tahoma" w:hAnsi="Tahoma" w:cs="Tahoma"/>
          <w:sz w:val="20"/>
          <w:szCs w:val="20"/>
        </w:rPr>
      </w:pPr>
    </w:p>
    <w:p w:rsidR="00A3361E" w:rsidRPr="00127449" w:rsidRDefault="00A3361E" w:rsidP="00A3361E">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A3361E" w:rsidRPr="00127449" w:rsidRDefault="00A3361E" w:rsidP="00A3361E">
      <w:pPr>
        <w:spacing w:after="0"/>
        <w:rPr>
          <w:rFonts w:ascii="Tahoma" w:hAnsi="Tahoma" w:cs="Tahoma"/>
          <w:b/>
          <w:sz w:val="20"/>
          <w:szCs w:val="20"/>
        </w:rPr>
      </w:pPr>
    </w:p>
    <w:p w:rsidR="00A3361E" w:rsidRPr="00127449" w:rsidRDefault="00A3361E" w:rsidP="00A3361E">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3361E" w:rsidRPr="00127449" w:rsidRDefault="00A3361E" w:rsidP="00A3361E">
      <w:pPr>
        <w:spacing w:after="0"/>
        <w:rPr>
          <w:rFonts w:ascii="Tahoma" w:hAnsi="Tahoma" w:cs="Tahoma"/>
          <w:sz w:val="20"/>
          <w:szCs w:val="20"/>
        </w:rPr>
      </w:pPr>
    </w:p>
    <w:p w:rsidR="00A3361E" w:rsidRDefault="00A3361E" w:rsidP="00A3361E">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A3361E" w:rsidRPr="00AD1579" w:rsidRDefault="00A3361E" w:rsidP="00A3361E">
      <w:pPr>
        <w:pStyle w:val="ListParagraph"/>
        <w:rPr>
          <w:rFonts w:ascii="Tahoma" w:hAnsi="Tahoma" w:cs="Tahoma"/>
          <w:sz w:val="20"/>
          <w:szCs w:val="20"/>
        </w:rPr>
      </w:pPr>
    </w:p>
    <w:p w:rsidR="00A3361E" w:rsidRPr="00127449" w:rsidRDefault="00A3361E" w:rsidP="00A3361E">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A3361E" w:rsidRPr="00127449" w:rsidRDefault="00A3361E" w:rsidP="00A3361E">
      <w:pPr>
        <w:spacing w:after="0"/>
        <w:rPr>
          <w:rFonts w:ascii="Tahoma" w:hAnsi="Tahoma" w:cs="Tahoma"/>
          <w:sz w:val="20"/>
          <w:szCs w:val="20"/>
        </w:rPr>
      </w:pPr>
    </w:p>
    <w:p w:rsidR="00A3361E" w:rsidRPr="00AD1579" w:rsidRDefault="00A3361E" w:rsidP="00A3361E">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w:t>
      </w:r>
    </w:p>
    <w:p w:rsidR="00A3361E" w:rsidRPr="00AD1579" w:rsidRDefault="00A3361E" w:rsidP="00A3361E">
      <w:pPr>
        <w:pStyle w:val="ListParagraph"/>
        <w:rPr>
          <w:rFonts w:ascii="Tahoma" w:hAnsi="Tahoma" w:cs="Tahoma"/>
          <w:sz w:val="20"/>
          <w:szCs w:val="20"/>
        </w:rPr>
      </w:pPr>
    </w:p>
    <w:p w:rsidR="00A3361E" w:rsidRPr="00AD1579" w:rsidRDefault="00A3361E" w:rsidP="00A3361E">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pStyle w:val="ListParagraph"/>
        <w:suppressAutoHyphens/>
        <w:spacing w:after="0"/>
        <w:ind w:left="0"/>
        <w:jc w:val="both"/>
        <w:rPr>
          <w:rFonts w:ascii="Tahoma" w:hAnsi="Tahoma" w:cs="Tahoma"/>
          <w:sz w:val="20"/>
          <w:szCs w:val="20"/>
          <w:lang w:eastAsia="ar-SA"/>
        </w:rPr>
      </w:pPr>
    </w:p>
    <w:p w:rsidR="00A3361E" w:rsidRPr="00127449" w:rsidRDefault="00A3361E" w:rsidP="00A3361E">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1</w:t>
      </w:r>
      <w:r w:rsidR="00052593">
        <w:rPr>
          <w:rFonts w:ascii="Tahoma" w:hAnsi="Tahoma" w:cs="Tahoma"/>
          <w:b/>
          <w:sz w:val="20"/>
          <w:szCs w:val="20"/>
        </w:rPr>
        <w:t>4.04</w:t>
      </w:r>
      <w:r w:rsidRPr="00127449">
        <w:rPr>
          <w:rFonts w:ascii="Tahoma" w:hAnsi="Tahoma" w:cs="Tahoma"/>
          <w:b/>
          <w:sz w:val="20"/>
          <w:szCs w:val="20"/>
        </w:rPr>
        <w:t>.2022 together with the tender</w:t>
      </w:r>
    </w:p>
    <w:p w:rsidR="00A3361E" w:rsidRPr="00127449" w:rsidRDefault="00A3361E" w:rsidP="00A3361E">
      <w:pPr>
        <w:spacing w:after="0"/>
        <w:rPr>
          <w:rFonts w:ascii="Tahoma" w:hAnsi="Tahoma" w:cs="Tahoma"/>
          <w:sz w:val="20"/>
          <w:szCs w:val="20"/>
        </w:rPr>
      </w:pPr>
    </w:p>
    <w:p w:rsidR="00A3361E" w:rsidRPr="00127449" w:rsidRDefault="00A3361E" w:rsidP="00A3361E">
      <w:pPr>
        <w:pStyle w:val="ListParagraph"/>
        <w:spacing w:after="0"/>
        <w:ind w:left="0"/>
        <w:jc w:val="both"/>
        <w:rPr>
          <w:rFonts w:ascii="Tahoma" w:hAnsi="Tahoma" w:cs="Tahoma"/>
          <w:b/>
          <w:sz w:val="20"/>
          <w:szCs w:val="20"/>
          <w:u w:val="single"/>
        </w:rPr>
      </w:pPr>
    </w:p>
    <w:p w:rsidR="00A3361E" w:rsidRPr="00127449" w:rsidRDefault="00A3361E" w:rsidP="00A3361E">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A3361E" w:rsidRDefault="00A3361E" w:rsidP="00A3361E">
      <w:pPr>
        <w:spacing w:after="0"/>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p>
    <w:p w:rsidR="00A3361E" w:rsidRDefault="00A3361E" w:rsidP="00A3361E">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052593">
        <w:rPr>
          <w:rFonts w:ascii="Tahoma" w:hAnsi="Tahoma" w:cs="Tahoma"/>
          <w:b/>
          <w:u w:val="single"/>
        </w:rPr>
        <w:t>89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052593">
        <w:rPr>
          <w:rFonts w:ascii="Tahoma" w:hAnsi="Tahoma" w:cs="Tahoma"/>
          <w:b/>
          <w:u w:val="single"/>
        </w:rPr>
        <w:t>16.09</w:t>
      </w:r>
      <w:r>
        <w:rPr>
          <w:rFonts w:ascii="Tahoma" w:hAnsi="Tahoma" w:cs="Tahoma"/>
          <w:b/>
          <w:u w:val="single"/>
        </w:rPr>
        <w:t>.2021     at     9.00 a.m.</w:t>
      </w:r>
    </w:p>
    <w:p w:rsidR="00A3361E" w:rsidRPr="00127449" w:rsidRDefault="00A3361E" w:rsidP="00A3361E">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052593">
        <w:rPr>
          <w:rFonts w:ascii="Tahoma" w:hAnsi="Tahoma" w:cs="Tahoma"/>
          <w:b/>
          <w:sz w:val="21"/>
          <w:szCs w:val="21"/>
          <w:u w:val="single"/>
        </w:rPr>
        <w:t>34</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A3361E"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A3361E" w:rsidRPr="00B26257" w:rsidRDefault="00A3361E"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A3361E" w:rsidRPr="00B26257" w:rsidRDefault="00A3361E"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A3361E" w:rsidRPr="00B26257" w:rsidRDefault="00A3361E"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A3361E" w:rsidRDefault="00A3361E"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A3361E" w:rsidRPr="0023381F" w:rsidRDefault="00167623" w:rsidP="00F82FB6">
            <w:pPr>
              <w:spacing w:after="0"/>
              <w:jc w:val="center"/>
              <w:rPr>
                <w:rFonts w:ascii="Tahoma" w:hAnsi="Tahoma" w:cs="Tahoma"/>
                <w:bCs/>
                <w:color w:val="000000"/>
              </w:rPr>
            </w:pPr>
            <w:r>
              <w:rPr>
                <w:rFonts w:ascii="Tahoma" w:hAnsi="Tahoma" w:cs="Tahoma"/>
                <w:bCs/>
                <w:color w:val="000000"/>
              </w:rPr>
              <w:t>Nos.</w:t>
            </w:r>
          </w:p>
        </w:tc>
        <w:tc>
          <w:tcPr>
            <w:tcW w:w="1702" w:type="dxa"/>
            <w:tcBorders>
              <w:top w:val="single" w:sz="6" w:space="0" w:color="auto"/>
              <w:left w:val="single" w:sz="6" w:space="0" w:color="auto"/>
              <w:bottom w:val="single" w:sz="6" w:space="0" w:color="auto"/>
              <w:right w:val="single" w:sz="6" w:space="0" w:color="auto"/>
            </w:tcBorders>
          </w:tcPr>
          <w:p w:rsidR="00A3361E" w:rsidRPr="00B26257" w:rsidRDefault="00A3361E"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A3361E" w:rsidRDefault="00A3361E"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A3361E" w:rsidRDefault="00A3361E"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167623" w:rsidRPr="000D3070"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167623" w:rsidRPr="0078675A" w:rsidRDefault="00167623" w:rsidP="00167623">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167623" w:rsidRPr="00167623" w:rsidRDefault="00167623" w:rsidP="00167623">
            <w:pPr>
              <w:spacing w:after="0"/>
              <w:rPr>
                <w:rFonts w:ascii="Tahoma" w:hAnsi="Tahoma" w:cs="Tahoma"/>
                <w:color w:val="000000"/>
                <w:sz w:val="21"/>
                <w:szCs w:val="21"/>
              </w:rPr>
            </w:pPr>
            <w:r w:rsidRPr="00167623">
              <w:rPr>
                <w:rFonts w:ascii="Tahoma" w:hAnsi="Tahoma" w:cs="Tahoma"/>
                <w:color w:val="000000"/>
                <w:sz w:val="21"/>
                <w:szCs w:val="21"/>
              </w:rPr>
              <w:t>50100101</w:t>
            </w:r>
          </w:p>
        </w:tc>
        <w:tc>
          <w:tcPr>
            <w:tcW w:w="4365" w:type="dxa"/>
            <w:tcBorders>
              <w:top w:val="single" w:sz="6" w:space="0" w:color="auto"/>
              <w:left w:val="single" w:sz="6" w:space="0" w:color="auto"/>
              <w:bottom w:val="single" w:sz="6" w:space="0" w:color="auto"/>
              <w:right w:val="single" w:sz="6" w:space="0" w:color="auto"/>
            </w:tcBorders>
          </w:tcPr>
          <w:p w:rsidR="00167623" w:rsidRPr="00167623" w:rsidRDefault="00167623" w:rsidP="00167623">
            <w:pPr>
              <w:spacing w:after="0"/>
              <w:rPr>
                <w:rFonts w:ascii="Tahoma" w:hAnsi="Tahoma" w:cs="Tahoma"/>
                <w:color w:val="000000"/>
                <w:sz w:val="21"/>
                <w:szCs w:val="21"/>
              </w:rPr>
            </w:pPr>
            <w:r w:rsidRPr="00167623">
              <w:rPr>
                <w:rFonts w:ascii="Tahoma" w:hAnsi="Tahoma" w:cs="Tahoma"/>
                <w:color w:val="000000"/>
                <w:sz w:val="21"/>
                <w:szCs w:val="21"/>
              </w:rPr>
              <w:t>Brushes for khan tubes with a cotton wool tip</w:t>
            </w:r>
          </w:p>
        </w:tc>
        <w:tc>
          <w:tcPr>
            <w:tcW w:w="1133" w:type="dxa"/>
            <w:tcBorders>
              <w:top w:val="single" w:sz="6" w:space="0" w:color="auto"/>
              <w:left w:val="single" w:sz="6" w:space="0" w:color="auto"/>
              <w:bottom w:val="single" w:sz="6" w:space="0" w:color="auto"/>
              <w:right w:val="single" w:sz="6" w:space="0" w:color="auto"/>
            </w:tcBorders>
          </w:tcPr>
          <w:p w:rsidR="00167623" w:rsidRPr="00167623" w:rsidRDefault="00167623" w:rsidP="00167623">
            <w:pPr>
              <w:spacing w:after="0"/>
              <w:rPr>
                <w:rFonts w:ascii="Tahoma" w:hAnsi="Tahoma" w:cs="Tahoma"/>
                <w:color w:val="000000"/>
                <w:sz w:val="21"/>
                <w:szCs w:val="21"/>
              </w:rPr>
            </w:pPr>
            <w:r w:rsidRPr="00167623">
              <w:rPr>
                <w:rFonts w:ascii="Tahoma" w:hAnsi="Tahoma" w:cs="Tahoma"/>
                <w:color w:val="000000"/>
                <w:sz w:val="21"/>
                <w:szCs w:val="21"/>
              </w:rPr>
              <w:t>5,000</w:t>
            </w:r>
          </w:p>
        </w:tc>
        <w:tc>
          <w:tcPr>
            <w:tcW w:w="1702" w:type="dxa"/>
            <w:tcBorders>
              <w:top w:val="single" w:sz="6" w:space="0" w:color="auto"/>
              <w:left w:val="single" w:sz="6" w:space="0" w:color="auto"/>
              <w:bottom w:val="single" w:sz="6" w:space="0" w:color="auto"/>
              <w:right w:val="single" w:sz="6" w:space="0" w:color="auto"/>
            </w:tcBorders>
          </w:tcPr>
          <w:p w:rsidR="00167623" w:rsidRPr="002D42A8" w:rsidRDefault="00167623" w:rsidP="00167623">
            <w:pPr>
              <w:spacing w:after="0"/>
              <w:rPr>
                <w:rFonts w:ascii="Tahoma" w:hAnsi="Tahoma" w:cs="Tahoma"/>
                <w:color w:val="000000"/>
                <w:sz w:val="21"/>
                <w:szCs w:val="21"/>
              </w:rPr>
            </w:pPr>
            <w:r>
              <w:rPr>
                <w:rFonts w:ascii="Tahoma" w:hAnsi="Tahoma" w:cs="Tahoma"/>
                <w:color w:val="000000"/>
                <w:sz w:val="21"/>
                <w:szCs w:val="21"/>
              </w:rPr>
              <w:t>5,000-May/2022</w:t>
            </w:r>
          </w:p>
        </w:tc>
        <w:tc>
          <w:tcPr>
            <w:tcW w:w="1701" w:type="dxa"/>
            <w:tcBorders>
              <w:top w:val="single" w:sz="6" w:space="0" w:color="auto"/>
              <w:left w:val="single" w:sz="6" w:space="0" w:color="auto"/>
              <w:bottom w:val="single" w:sz="6" w:space="0" w:color="auto"/>
              <w:right w:val="single" w:sz="6" w:space="0" w:color="auto"/>
            </w:tcBorders>
          </w:tcPr>
          <w:p w:rsidR="00167623" w:rsidRDefault="00052593" w:rsidP="00167623">
            <w:pPr>
              <w:spacing w:after="0"/>
              <w:jc w:val="right"/>
              <w:rPr>
                <w:rFonts w:ascii="Tahoma" w:hAnsi="Tahoma" w:cs="Tahoma"/>
                <w:color w:val="000000"/>
                <w:sz w:val="21"/>
                <w:szCs w:val="21"/>
              </w:rPr>
            </w:pPr>
            <w:r>
              <w:rPr>
                <w:rFonts w:ascii="Tahoma" w:hAnsi="Tahoma" w:cs="Tahoma"/>
                <w:color w:val="000000"/>
                <w:sz w:val="21"/>
                <w:szCs w:val="21"/>
              </w:rPr>
              <w:t>28,305.00</w:t>
            </w:r>
          </w:p>
        </w:tc>
      </w:tr>
      <w:tr w:rsidR="00052593"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052593" w:rsidRPr="0078675A" w:rsidRDefault="00052593" w:rsidP="00167623">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50100301</w:t>
            </w:r>
          </w:p>
        </w:tc>
        <w:tc>
          <w:tcPr>
            <w:tcW w:w="4365"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Brushes for test tubes, size of the head 16-25mm,length 240mm with cotton wool tip</w:t>
            </w:r>
          </w:p>
        </w:tc>
        <w:tc>
          <w:tcPr>
            <w:tcW w:w="1133"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1,600</w:t>
            </w:r>
          </w:p>
        </w:tc>
        <w:tc>
          <w:tcPr>
            <w:tcW w:w="1702"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1,600-Jun/2022</w:t>
            </w:r>
          </w:p>
          <w:p w:rsidR="00052593" w:rsidRDefault="00052593" w:rsidP="00167623">
            <w:pPr>
              <w:spacing w:after="0"/>
              <w:rPr>
                <w:rFonts w:ascii="Tahoma" w:hAnsi="Tahoma" w:cs="Tahoma"/>
                <w:color w:val="000000"/>
                <w:sz w:val="21"/>
                <w:szCs w:val="21"/>
              </w:rPr>
            </w:pPr>
          </w:p>
          <w:p w:rsidR="00052593" w:rsidRPr="002D42A8" w:rsidRDefault="00052593" w:rsidP="0016762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52593" w:rsidRDefault="0005259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052593"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052593" w:rsidRPr="0078675A" w:rsidRDefault="00052593" w:rsidP="00167623">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50100401</w:t>
            </w:r>
          </w:p>
        </w:tc>
        <w:tc>
          <w:tcPr>
            <w:tcW w:w="4365"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 xml:space="preserve">Brushes for test </w:t>
            </w:r>
            <w:proofErr w:type="spellStart"/>
            <w:r w:rsidRPr="00167623">
              <w:rPr>
                <w:rFonts w:ascii="Tahoma" w:hAnsi="Tahoma" w:cs="Tahoma"/>
                <w:color w:val="000000"/>
                <w:sz w:val="21"/>
                <w:szCs w:val="21"/>
              </w:rPr>
              <w:t>tubes,size</w:t>
            </w:r>
            <w:proofErr w:type="spellEnd"/>
            <w:r w:rsidRPr="00167623">
              <w:rPr>
                <w:rFonts w:ascii="Tahoma" w:hAnsi="Tahoma" w:cs="Tahoma"/>
                <w:color w:val="000000"/>
                <w:sz w:val="21"/>
                <w:szCs w:val="21"/>
              </w:rPr>
              <w:t xml:space="preserve"> of the head 12.5-16mm,overall length 185mm with cotton wool tip</w:t>
            </w:r>
          </w:p>
          <w:p w:rsidR="00052593" w:rsidRPr="00167623" w:rsidRDefault="00052593" w:rsidP="00167623">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1</w:t>
            </w:r>
            <w:r>
              <w:rPr>
                <w:rFonts w:ascii="Tahoma" w:hAnsi="Tahoma" w:cs="Tahoma"/>
                <w:color w:val="000000"/>
                <w:sz w:val="21"/>
                <w:szCs w:val="21"/>
              </w:rPr>
              <w:t>,</w:t>
            </w:r>
            <w:r w:rsidRPr="00167623">
              <w:rPr>
                <w:rFonts w:ascii="Tahoma" w:hAnsi="Tahoma" w:cs="Tahoma"/>
                <w:color w:val="000000"/>
                <w:sz w:val="21"/>
                <w:szCs w:val="21"/>
              </w:rPr>
              <w:t>400</w:t>
            </w:r>
          </w:p>
        </w:tc>
        <w:tc>
          <w:tcPr>
            <w:tcW w:w="1702"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1,400-Mar/2022</w:t>
            </w:r>
          </w:p>
          <w:p w:rsidR="00052593" w:rsidRDefault="00052593" w:rsidP="00167623">
            <w:pPr>
              <w:spacing w:after="0"/>
              <w:rPr>
                <w:rFonts w:ascii="Tahoma" w:hAnsi="Tahoma" w:cs="Tahoma"/>
                <w:color w:val="000000"/>
                <w:sz w:val="21"/>
                <w:szCs w:val="21"/>
              </w:rPr>
            </w:pPr>
          </w:p>
          <w:p w:rsidR="00052593" w:rsidRPr="002D42A8" w:rsidRDefault="00052593" w:rsidP="0016762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52593" w:rsidRDefault="0005259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052593"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052593" w:rsidRPr="0078675A" w:rsidRDefault="00052593" w:rsidP="00167623">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50100601</w:t>
            </w:r>
          </w:p>
        </w:tc>
        <w:tc>
          <w:tcPr>
            <w:tcW w:w="4365"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Brushes for test tubes, fan shaped, 15-18 mm x 80 x 200mm with cotton wool tip</w:t>
            </w:r>
          </w:p>
        </w:tc>
        <w:tc>
          <w:tcPr>
            <w:tcW w:w="1133"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800</w:t>
            </w:r>
          </w:p>
        </w:tc>
        <w:tc>
          <w:tcPr>
            <w:tcW w:w="1702"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800-Jan/2022</w:t>
            </w:r>
          </w:p>
          <w:p w:rsidR="00052593" w:rsidRDefault="00052593" w:rsidP="00167623">
            <w:pPr>
              <w:spacing w:after="0"/>
              <w:rPr>
                <w:rFonts w:ascii="Tahoma" w:hAnsi="Tahoma" w:cs="Tahoma"/>
                <w:color w:val="000000"/>
                <w:sz w:val="21"/>
                <w:szCs w:val="21"/>
              </w:rPr>
            </w:pPr>
          </w:p>
          <w:p w:rsidR="00052593" w:rsidRPr="002D42A8" w:rsidRDefault="00052593" w:rsidP="0016762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52593" w:rsidRDefault="0005259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052593"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052593" w:rsidRPr="0078675A" w:rsidRDefault="00052593" w:rsidP="00167623">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50100801</w:t>
            </w:r>
          </w:p>
        </w:tc>
        <w:tc>
          <w:tcPr>
            <w:tcW w:w="4365"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 xml:space="preserve">Brushes for test </w:t>
            </w:r>
            <w:proofErr w:type="spellStart"/>
            <w:r w:rsidRPr="00167623">
              <w:rPr>
                <w:rFonts w:ascii="Tahoma" w:hAnsi="Tahoma" w:cs="Tahoma"/>
                <w:color w:val="000000"/>
                <w:sz w:val="21"/>
                <w:szCs w:val="21"/>
              </w:rPr>
              <w:t>tubes,fan</w:t>
            </w:r>
            <w:proofErr w:type="spellEnd"/>
            <w:r w:rsidRPr="00167623">
              <w:rPr>
                <w:rFonts w:ascii="Tahoma" w:hAnsi="Tahoma" w:cs="Tahoma"/>
                <w:color w:val="000000"/>
                <w:sz w:val="21"/>
                <w:szCs w:val="21"/>
              </w:rPr>
              <w:t xml:space="preserve"> shaped, 25 x 200 x 300mm with cotton wool tip</w:t>
            </w:r>
          </w:p>
        </w:tc>
        <w:tc>
          <w:tcPr>
            <w:tcW w:w="1133"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700</w:t>
            </w:r>
          </w:p>
        </w:tc>
        <w:tc>
          <w:tcPr>
            <w:tcW w:w="1702"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700-Jan/2022</w:t>
            </w:r>
          </w:p>
          <w:p w:rsidR="00052593" w:rsidRDefault="00052593" w:rsidP="00167623">
            <w:pPr>
              <w:spacing w:after="0"/>
              <w:rPr>
                <w:rFonts w:ascii="Tahoma" w:hAnsi="Tahoma" w:cs="Tahoma"/>
                <w:color w:val="000000"/>
                <w:sz w:val="21"/>
                <w:szCs w:val="21"/>
              </w:rPr>
            </w:pPr>
          </w:p>
          <w:p w:rsidR="00052593" w:rsidRPr="002D42A8" w:rsidRDefault="00052593" w:rsidP="0016762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52593" w:rsidRDefault="0005259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052593" w:rsidTr="00167623">
        <w:trPr>
          <w:trHeight w:val="597"/>
        </w:trPr>
        <w:tc>
          <w:tcPr>
            <w:tcW w:w="1023" w:type="dxa"/>
            <w:tcBorders>
              <w:top w:val="single" w:sz="4" w:space="0" w:color="auto"/>
              <w:left w:val="single" w:sz="6" w:space="0" w:color="auto"/>
              <w:bottom w:val="single" w:sz="6" w:space="0" w:color="auto"/>
              <w:right w:val="single" w:sz="6" w:space="0" w:color="auto"/>
            </w:tcBorders>
          </w:tcPr>
          <w:p w:rsidR="00052593" w:rsidRPr="0078675A" w:rsidRDefault="00052593" w:rsidP="00167623">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50101201</w:t>
            </w:r>
          </w:p>
        </w:tc>
        <w:tc>
          <w:tcPr>
            <w:tcW w:w="4365"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 xml:space="preserve">Brushes For conical centrifuge tubes, </w:t>
            </w:r>
            <w:proofErr w:type="spellStart"/>
            <w:r w:rsidRPr="00167623">
              <w:rPr>
                <w:rFonts w:ascii="Tahoma" w:hAnsi="Tahoma" w:cs="Tahoma"/>
                <w:color w:val="000000"/>
                <w:sz w:val="21"/>
                <w:szCs w:val="21"/>
              </w:rPr>
              <w:t>tuffed</w:t>
            </w:r>
            <w:proofErr w:type="spellEnd"/>
            <w:r w:rsidRPr="00167623">
              <w:rPr>
                <w:rFonts w:ascii="Tahoma" w:hAnsi="Tahoma" w:cs="Tahoma"/>
                <w:color w:val="000000"/>
                <w:sz w:val="21"/>
                <w:szCs w:val="21"/>
              </w:rPr>
              <w:t xml:space="preserve"> end, tapered, nylon 14mmx30mmx80mm</w:t>
            </w:r>
          </w:p>
        </w:tc>
        <w:tc>
          <w:tcPr>
            <w:tcW w:w="1133" w:type="dxa"/>
            <w:tcBorders>
              <w:top w:val="single" w:sz="6" w:space="0" w:color="auto"/>
              <w:left w:val="single" w:sz="6" w:space="0" w:color="auto"/>
              <w:bottom w:val="single" w:sz="6" w:space="0" w:color="auto"/>
              <w:right w:val="single" w:sz="6" w:space="0" w:color="auto"/>
            </w:tcBorders>
          </w:tcPr>
          <w:p w:rsidR="00052593" w:rsidRPr="00167623" w:rsidRDefault="00052593" w:rsidP="00167623">
            <w:pPr>
              <w:spacing w:after="0"/>
              <w:rPr>
                <w:rFonts w:ascii="Tahoma" w:hAnsi="Tahoma" w:cs="Tahoma"/>
                <w:color w:val="000000"/>
                <w:sz w:val="21"/>
                <w:szCs w:val="21"/>
              </w:rPr>
            </w:pPr>
            <w:r w:rsidRPr="00167623">
              <w:rPr>
                <w:rFonts w:ascii="Tahoma" w:hAnsi="Tahoma" w:cs="Tahoma"/>
                <w:color w:val="000000"/>
                <w:sz w:val="21"/>
                <w:szCs w:val="21"/>
              </w:rPr>
              <w:t>1,400</w:t>
            </w:r>
          </w:p>
        </w:tc>
        <w:tc>
          <w:tcPr>
            <w:tcW w:w="1702" w:type="dxa"/>
            <w:tcBorders>
              <w:top w:val="single" w:sz="6" w:space="0" w:color="auto"/>
              <w:left w:val="single" w:sz="6" w:space="0" w:color="auto"/>
              <w:bottom w:val="single" w:sz="6" w:space="0" w:color="auto"/>
              <w:right w:val="single" w:sz="6" w:space="0" w:color="auto"/>
            </w:tcBorders>
          </w:tcPr>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700-Jan/2022</w:t>
            </w:r>
          </w:p>
          <w:p w:rsidR="00052593" w:rsidRDefault="00052593" w:rsidP="00167623">
            <w:pPr>
              <w:spacing w:after="0"/>
              <w:rPr>
                <w:rFonts w:ascii="Tahoma" w:hAnsi="Tahoma" w:cs="Tahoma"/>
                <w:color w:val="000000"/>
                <w:sz w:val="21"/>
                <w:szCs w:val="21"/>
              </w:rPr>
            </w:pPr>
            <w:r>
              <w:rPr>
                <w:rFonts w:ascii="Tahoma" w:hAnsi="Tahoma" w:cs="Tahoma"/>
                <w:color w:val="000000"/>
                <w:sz w:val="21"/>
                <w:szCs w:val="21"/>
              </w:rPr>
              <w:t>700-Jun/2022</w:t>
            </w:r>
          </w:p>
          <w:p w:rsidR="00052593" w:rsidRPr="002D42A8" w:rsidRDefault="00052593" w:rsidP="00167623">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52593" w:rsidRDefault="00052593"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A3361E" w:rsidRDefault="00A3361E" w:rsidP="00167623">
      <w:pPr>
        <w:pStyle w:val="NoSpacing"/>
        <w:outlineLvl w:val="0"/>
        <w:rPr>
          <w:rFonts w:ascii="Tahoma" w:hAnsi="Tahoma" w:cs="Tahoma"/>
        </w:rPr>
      </w:pPr>
    </w:p>
    <w:p w:rsidR="00052593" w:rsidRDefault="00052593" w:rsidP="00167623">
      <w:pPr>
        <w:pStyle w:val="NoSpacing"/>
        <w:outlineLvl w:val="0"/>
        <w:rPr>
          <w:rFonts w:ascii="Tahoma" w:hAnsi="Tahoma" w:cs="Tahoma"/>
        </w:rPr>
      </w:pPr>
      <w:r>
        <w:rPr>
          <w:rFonts w:ascii="Tahoma" w:hAnsi="Tahoma" w:cs="Tahoma"/>
        </w:rPr>
        <w:t>Packing: 1 Nos.</w:t>
      </w:r>
    </w:p>
    <w:p w:rsidR="00A3361E" w:rsidRDefault="00A3361E" w:rsidP="00A3361E">
      <w:pPr>
        <w:pStyle w:val="NoSpacing"/>
        <w:outlineLvl w:val="0"/>
        <w:rPr>
          <w:rFonts w:ascii="Tahoma" w:hAnsi="Tahoma" w:cs="Tahoma"/>
        </w:rPr>
      </w:pPr>
    </w:p>
    <w:p w:rsidR="00A3361E" w:rsidRPr="00C94C48" w:rsidRDefault="00A3361E" w:rsidP="00A3361E">
      <w:pPr>
        <w:pStyle w:val="NoSpacing"/>
        <w:outlineLvl w:val="0"/>
        <w:rPr>
          <w:rFonts w:ascii="Tahoma" w:hAnsi="Tahoma" w:cs="Tahoma"/>
        </w:rPr>
      </w:pPr>
      <w:r w:rsidRPr="00C94C48">
        <w:rPr>
          <w:rFonts w:ascii="Tahoma" w:hAnsi="Tahoma" w:cs="Tahoma"/>
        </w:rPr>
        <w:t>The offer should be valid till 180 days from closing of bid. (</w:t>
      </w:r>
      <w:r w:rsidR="00052593">
        <w:rPr>
          <w:rFonts w:ascii="Tahoma" w:hAnsi="Tahoma" w:cs="Tahoma"/>
        </w:rPr>
        <w:t>15.03</w:t>
      </w:r>
      <w:r>
        <w:rPr>
          <w:rFonts w:ascii="Tahoma" w:hAnsi="Tahoma" w:cs="Tahoma"/>
        </w:rPr>
        <w:t>.202</w:t>
      </w:r>
      <w:r w:rsidR="00052593">
        <w:rPr>
          <w:rFonts w:ascii="Tahoma" w:hAnsi="Tahoma" w:cs="Tahoma"/>
        </w:rPr>
        <w:t>2</w:t>
      </w:r>
      <w:r>
        <w:rPr>
          <w:rFonts w:ascii="Tahoma" w:hAnsi="Tahoma" w:cs="Tahoma"/>
        </w:rPr>
        <w:t>)</w:t>
      </w:r>
    </w:p>
    <w:p w:rsidR="00A3361E" w:rsidRDefault="00A3361E" w:rsidP="00A3361E">
      <w:pPr>
        <w:pStyle w:val="NoSpacing"/>
        <w:outlineLvl w:val="0"/>
        <w:rPr>
          <w:rFonts w:ascii="Tahoma" w:hAnsi="Tahoma" w:cs="Tahoma"/>
          <w:b/>
          <w:sz w:val="20"/>
          <w:szCs w:val="20"/>
          <w:u w:val="single"/>
        </w:rPr>
      </w:pPr>
    </w:p>
    <w:p w:rsidR="00A3361E" w:rsidRDefault="00A3361E" w:rsidP="00A3361E">
      <w:pPr>
        <w:pStyle w:val="NoSpacing"/>
        <w:outlineLvl w:val="0"/>
        <w:rPr>
          <w:rFonts w:ascii="Tahoma" w:hAnsi="Tahoma" w:cs="Tahoma"/>
          <w:b/>
          <w:sz w:val="20"/>
          <w:szCs w:val="20"/>
          <w:u w:val="single"/>
        </w:rPr>
      </w:pPr>
    </w:p>
    <w:p w:rsidR="00A3361E" w:rsidRPr="00C94C48" w:rsidRDefault="00A3361E" w:rsidP="00A3361E">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A3361E" w:rsidRDefault="00A3361E" w:rsidP="00A3361E">
      <w:pPr>
        <w:pStyle w:val="NoSpacing"/>
        <w:outlineLvl w:val="0"/>
        <w:rPr>
          <w:rFonts w:ascii="Tahoma" w:hAnsi="Tahoma" w:cs="Tahoma"/>
          <w:sz w:val="20"/>
          <w:szCs w:val="20"/>
        </w:rPr>
      </w:pPr>
    </w:p>
    <w:p w:rsidR="00A3361E" w:rsidRPr="00C94C48" w:rsidRDefault="00A3361E" w:rsidP="00A3361E">
      <w:pPr>
        <w:pStyle w:val="NoSpacing"/>
        <w:outlineLvl w:val="0"/>
        <w:rPr>
          <w:rFonts w:ascii="Tahoma" w:hAnsi="Tahoma" w:cs="Tahoma"/>
          <w:sz w:val="20"/>
          <w:szCs w:val="20"/>
        </w:rPr>
      </w:pPr>
      <w:r w:rsidRPr="00C94C48">
        <w:rPr>
          <w:rFonts w:ascii="Tahoma" w:hAnsi="Tahoma" w:cs="Tahoma"/>
          <w:sz w:val="20"/>
          <w:szCs w:val="20"/>
        </w:rPr>
        <w:t>Page 9 condition No 19.b</w:t>
      </w:r>
    </w:p>
    <w:p w:rsidR="00A3361E" w:rsidRDefault="00A3361E" w:rsidP="00A3361E">
      <w:pPr>
        <w:pStyle w:val="NoSpacing"/>
        <w:rPr>
          <w:rFonts w:ascii="Tahoma" w:hAnsi="Tahoma" w:cs="Tahoma"/>
          <w:sz w:val="16"/>
          <w:szCs w:val="16"/>
        </w:rPr>
      </w:pPr>
    </w:p>
    <w:p w:rsidR="00A3361E" w:rsidRPr="00E36C1D" w:rsidRDefault="00A3361E" w:rsidP="00A3361E">
      <w:pPr>
        <w:spacing w:after="0"/>
        <w:rPr>
          <w:rFonts w:ascii="Tahoma" w:hAnsi="Tahoma" w:cs="Tahoma"/>
          <w:b/>
          <w:sz w:val="20"/>
          <w:szCs w:val="20"/>
        </w:rPr>
      </w:pPr>
      <w:r w:rsidRPr="00E36C1D">
        <w:rPr>
          <w:rFonts w:ascii="Tahoma" w:hAnsi="Tahoma" w:cs="Tahoma"/>
          <w:b/>
          <w:sz w:val="20"/>
          <w:szCs w:val="20"/>
        </w:rPr>
        <w:t>Contract:</w:t>
      </w:r>
    </w:p>
    <w:p w:rsidR="00A3361E" w:rsidRPr="00E36C1D" w:rsidRDefault="00A3361E" w:rsidP="00A3361E">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A3361E" w:rsidRPr="001D5F2C" w:rsidRDefault="00A3361E" w:rsidP="00A3361E">
      <w:pPr>
        <w:pStyle w:val="NoSpacing"/>
        <w:rPr>
          <w:rFonts w:ascii="Tahoma" w:hAnsi="Tahoma" w:cs="Tahoma"/>
          <w:sz w:val="16"/>
          <w:szCs w:val="16"/>
        </w:rPr>
      </w:pPr>
    </w:p>
    <w:p w:rsidR="00A3361E" w:rsidRPr="00C94C48" w:rsidRDefault="00A3361E" w:rsidP="00A3361E">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A3361E" w:rsidRDefault="00A3361E" w:rsidP="00A3361E">
      <w:pPr>
        <w:spacing w:after="0"/>
        <w:rPr>
          <w:rFonts w:ascii="Tahoma" w:hAnsi="Tahoma" w:cs="Tahoma"/>
          <w:sz w:val="16"/>
          <w:szCs w:val="16"/>
        </w:rPr>
      </w:pPr>
    </w:p>
    <w:p w:rsidR="00A3361E" w:rsidRPr="0091568B" w:rsidRDefault="00A3361E" w:rsidP="00A3361E">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A3361E" w:rsidRPr="0091568B" w:rsidRDefault="00A3361E" w:rsidP="00A3361E">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A3361E" w:rsidRPr="0091568B" w:rsidRDefault="00A3361E" w:rsidP="00A3361E">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A3361E" w:rsidRPr="0091568B" w:rsidRDefault="00A3361E" w:rsidP="00A3361E">
      <w:pPr>
        <w:spacing w:after="0"/>
        <w:jc w:val="both"/>
        <w:rPr>
          <w:rFonts w:ascii="Tahoma" w:hAnsi="Tahoma" w:cs="Tahoma"/>
          <w:sz w:val="20"/>
          <w:szCs w:val="20"/>
        </w:rPr>
      </w:pPr>
      <w:r w:rsidRPr="0091568B">
        <w:rPr>
          <w:rFonts w:ascii="Tahoma" w:hAnsi="Tahoma" w:cs="Tahoma"/>
          <w:sz w:val="20"/>
          <w:szCs w:val="20"/>
        </w:rPr>
        <w:t>Documents</w:t>
      </w: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spacing w:after="0"/>
        <w:rPr>
          <w:rFonts w:ascii="Tahoma" w:hAnsi="Tahoma" w:cs="Tahoma"/>
        </w:rPr>
      </w:pPr>
    </w:p>
    <w:p w:rsidR="00A3361E" w:rsidRDefault="00A3361E" w:rsidP="00A3361E">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A3361E" w:rsidRPr="00C3362D" w:rsidRDefault="00A3361E" w:rsidP="00A3361E">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A3361E" w:rsidRPr="00C3362D" w:rsidRDefault="00A3361E" w:rsidP="00A3361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3361E" w:rsidRDefault="00A3361E" w:rsidP="00A3361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3361E" w:rsidRPr="00C3362D" w:rsidRDefault="00A3361E" w:rsidP="00A3361E">
      <w:pPr>
        <w:pStyle w:val="NoSpacing"/>
        <w:tabs>
          <w:tab w:val="left" w:pos="900"/>
        </w:tabs>
        <w:ind w:left="810" w:hanging="360"/>
        <w:jc w:val="both"/>
        <w:rPr>
          <w:rFonts w:ascii="Palatino Linotype" w:hAnsi="Palatino Linotype"/>
          <w:color w:val="FF0000"/>
        </w:rPr>
      </w:pPr>
    </w:p>
    <w:p w:rsidR="00A3361E" w:rsidRPr="00C3362D" w:rsidRDefault="00A3361E" w:rsidP="00A3361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3361E" w:rsidRDefault="00A3361E" w:rsidP="00A3361E">
      <w:pPr>
        <w:pStyle w:val="NoSpacing"/>
        <w:tabs>
          <w:tab w:val="left" w:pos="450"/>
        </w:tabs>
        <w:ind w:firstLine="450"/>
        <w:jc w:val="both"/>
        <w:rPr>
          <w:rFonts w:ascii="Palatino Linotype" w:hAnsi="Palatino Linotype"/>
        </w:rPr>
      </w:pPr>
    </w:p>
    <w:p w:rsidR="00A3361E" w:rsidRPr="00C3362D" w:rsidRDefault="00A3361E" w:rsidP="00A3361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3361E" w:rsidRPr="00C3362D" w:rsidRDefault="00A3361E" w:rsidP="00A3361E">
      <w:pPr>
        <w:pStyle w:val="NoSpacing"/>
        <w:ind w:firstLine="720"/>
        <w:jc w:val="both"/>
        <w:rPr>
          <w:rFonts w:ascii="Palatino Linotype" w:hAnsi="Palatino Linotype"/>
        </w:rPr>
      </w:pPr>
    </w:p>
    <w:p w:rsidR="00A3361E" w:rsidRPr="00C3362D" w:rsidRDefault="00A3361E" w:rsidP="00A3361E">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A3361E" w:rsidRPr="00C3362D" w:rsidRDefault="00A3361E" w:rsidP="00A3361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3361E" w:rsidRPr="00C3362D" w:rsidRDefault="00A3361E" w:rsidP="00A3361E">
      <w:pPr>
        <w:pStyle w:val="NoSpacing"/>
        <w:ind w:firstLine="720"/>
        <w:jc w:val="both"/>
        <w:rPr>
          <w:rFonts w:ascii="Palatino Linotype" w:hAnsi="Palatino Linotype"/>
        </w:rPr>
      </w:pPr>
    </w:p>
    <w:p w:rsidR="00A3361E" w:rsidRDefault="00A3361E" w:rsidP="00A3361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A3361E" w:rsidRPr="00C3362D" w:rsidRDefault="00A3361E" w:rsidP="00A3361E">
      <w:pPr>
        <w:pStyle w:val="NoSpacing"/>
        <w:ind w:left="900" w:hanging="540"/>
        <w:jc w:val="both"/>
        <w:rPr>
          <w:rFonts w:ascii="Palatino Linotype" w:hAnsi="Palatino Linotype"/>
        </w:rPr>
      </w:pPr>
    </w:p>
    <w:p w:rsidR="00A3361E" w:rsidRPr="00C3362D" w:rsidRDefault="00A3361E" w:rsidP="00A3361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A3361E" w:rsidRPr="00C3362D" w:rsidRDefault="00A3361E" w:rsidP="00A3361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3361E" w:rsidRPr="00C3362D" w:rsidRDefault="00A3361E" w:rsidP="00A3361E">
      <w:pPr>
        <w:pStyle w:val="NoSpacing"/>
        <w:ind w:left="1080" w:hanging="360"/>
        <w:jc w:val="both"/>
        <w:rPr>
          <w:rFonts w:ascii="Palatino Linotype" w:hAnsi="Palatino Linotype"/>
        </w:rPr>
      </w:pPr>
    </w:p>
    <w:p w:rsidR="00A3361E" w:rsidRPr="00C3362D" w:rsidRDefault="00A3361E" w:rsidP="00A3361E">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A3361E" w:rsidRPr="00C3362D" w:rsidRDefault="00A3361E" w:rsidP="00A3361E">
      <w:pPr>
        <w:pStyle w:val="NoSpacing"/>
        <w:ind w:firstLine="360"/>
        <w:jc w:val="both"/>
        <w:rPr>
          <w:rFonts w:ascii="Palatino Linotype" w:hAnsi="Palatino Linotype"/>
        </w:rPr>
      </w:pPr>
      <w:r w:rsidRPr="00C3362D">
        <w:rPr>
          <w:rFonts w:ascii="Palatino Linotype" w:hAnsi="Palatino Linotype"/>
        </w:rPr>
        <w:t xml:space="preserve">19.1 </w:t>
      </w:r>
    </w:p>
    <w:p w:rsidR="00A3361E" w:rsidRPr="00C3362D" w:rsidRDefault="00A3361E" w:rsidP="00A3361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3361E" w:rsidRPr="00C3362D" w:rsidRDefault="00A3361E" w:rsidP="00A3361E">
      <w:pPr>
        <w:pStyle w:val="NoSpacing"/>
        <w:ind w:left="1080" w:hanging="360"/>
        <w:jc w:val="both"/>
        <w:rPr>
          <w:rFonts w:ascii="Palatino Linotype" w:hAnsi="Palatino Linotype"/>
        </w:rPr>
      </w:pPr>
    </w:p>
    <w:p w:rsidR="00A3361E" w:rsidRPr="00C3362D" w:rsidRDefault="00A3361E" w:rsidP="00A3361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A3361E" w:rsidRPr="00C3362D" w:rsidRDefault="00A3361E" w:rsidP="00A3361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3361E" w:rsidRPr="00C3362D" w:rsidRDefault="00A3361E" w:rsidP="00A3361E">
      <w:pPr>
        <w:pStyle w:val="NoSpacing"/>
        <w:ind w:left="720"/>
        <w:jc w:val="both"/>
        <w:rPr>
          <w:rFonts w:ascii="Palatino Linotype" w:hAnsi="Palatino Linotype"/>
        </w:rPr>
      </w:pPr>
    </w:p>
    <w:p w:rsidR="00A3361E" w:rsidRPr="00C3362D" w:rsidRDefault="00A3361E" w:rsidP="00A3361E">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Default="00A3361E" w:rsidP="00A3361E">
      <w:pPr>
        <w:pStyle w:val="NoSpacing"/>
        <w:jc w:val="both"/>
        <w:rPr>
          <w:rFonts w:ascii="Palatino Linotype" w:hAnsi="Palatino Linotype"/>
        </w:rPr>
      </w:pPr>
    </w:p>
    <w:p w:rsidR="00A3361E" w:rsidRPr="00C3362D" w:rsidRDefault="00A3361E" w:rsidP="00A3361E">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A3361E" w:rsidRDefault="00482291" w:rsidP="00A3361E">
      <w:pPr>
        <w:pStyle w:val="NoSpacing"/>
        <w:jc w:val="both"/>
        <w:rPr>
          <w:rFonts w:ascii="Palatino Linotype" w:hAnsi="Palatino Linotype"/>
          <w:sz w:val="24"/>
          <w:szCs w:val="24"/>
        </w:rPr>
      </w:pPr>
      <w:r w:rsidRPr="00482291">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3361E" w:rsidRPr="00C6731F" w:rsidRDefault="00A3361E" w:rsidP="00A3361E">
                  <w:pPr>
                    <w:rPr>
                      <w:lang w:val="en-AU"/>
                    </w:rPr>
                  </w:pPr>
                </w:p>
              </w:txbxContent>
            </v:textbox>
          </v:rect>
        </w:pict>
      </w:r>
    </w:p>
    <w:p w:rsidR="00A3361E" w:rsidRPr="00A40733" w:rsidRDefault="00A3361E" w:rsidP="00A3361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3361E" w:rsidRDefault="00A3361E" w:rsidP="00A3361E">
      <w:pPr>
        <w:pStyle w:val="NoSpacing"/>
        <w:jc w:val="both"/>
        <w:rPr>
          <w:rFonts w:ascii="Palatino Linotype" w:hAnsi="Palatino Linotype"/>
          <w:sz w:val="24"/>
          <w:szCs w:val="24"/>
        </w:rPr>
      </w:pPr>
    </w:p>
    <w:p w:rsidR="00A3361E" w:rsidRPr="00A40733" w:rsidRDefault="00A3361E" w:rsidP="00A3361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3361E" w:rsidRDefault="00A3361E" w:rsidP="00A3361E">
      <w:pPr>
        <w:pStyle w:val="NoSpacing"/>
        <w:jc w:val="both"/>
        <w:rPr>
          <w:rFonts w:ascii="Palatino Linotype" w:hAnsi="Palatino Linotype"/>
          <w:sz w:val="24"/>
          <w:szCs w:val="24"/>
        </w:rPr>
      </w:pPr>
    </w:p>
    <w:p w:rsidR="00A3361E" w:rsidRPr="00A40733" w:rsidRDefault="00A3361E" w:rsidP="00A3361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3361E" w:rsidRPr="00A40733" w:rsidRDefault="00A3361E" w:rsidP="00A3361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3361E" w:rsidRPr="00A40733" w:rsidRDefault="00A3361E" w:rsidP="00A3361E">
      <w:pPr>
        <w:pStyle w:val="NoSpacing"/>
        <w:jc w:val="both"/>
        <w:rPr>
          <w:rFonts w:ascii="Palatino Linotype" w:hAnsi="Palatino Linotype"/>
          <w:b/>
          <w:sz w:val="16"/>
          <w:szCs w:val="16"/>
        </w:rPr>
      </w:pPr>
    </w:p>
    <w:p w:rsidR="00A3361E" w:rsidRPr="00A40733" w:rsidRDefault="00A3361E" w:rsidP="00A3361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3361E" w:rsidRPr="00A40733" w:rsidRDefault="00A3361E" w:rsidP="00A3361E">
      <w:pPr>
        <w:pStyle w:val="NoSpacing"/>
        <w:jc w:val="both"/>
        <w:rPr>
          <w:rFonts w:ascii="Palatino Linotype" w:hAnsi="Palatino Linotype"/>
          <w:b/>
          <w:sz w:val="16"/>
          <w:szCs w:val="16"/>
        </w:rPr>
      </w:pPr>
    </w:p>
    <w:p w:rsidR="00A3361E" w:rsidRPr="00A40733" w:rsidRDefault="00A3361E" w:rsidP="00A3361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3361E" w:rsidRPr="00A40733" w:rsidRDefault="00A3361E" w:rsidP="00A3361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3361E" w:rsidRDefault="00A3361E" w:rsidP="00A3361E">
      <w:pPr>
        <w:pStyle w:val="NoSpacing"/>
        <w:jc w:val="both"/>
        <w:rPr>
          <w:rFonts w:ascii="Palatino Linotype" w:hAnsi="Palatino Linotype"/>
          <w:sz w:val="24"/>
          <w:szCs w:val="24"/>
        </w:rPr>
      </w:pPr>
    </w:p>
    <w:p w:rsidR="00A3361E" w:rsidRDefault="00A3361E" w:rsidP="00A3361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3361E" w:rsidRDefault="00A3361E" w:rsidP="00A3361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3361E" w:rsidRPr="000B2F75" w:rsidTr="00F82FB6">
        <w:tc>
          <w:tcPr>
            <w:tcW w:w="1458" w:type="dxa"/>
          </w:tcPr>
          <w:p w:rsidR="00A3361E" w:rsidRPr="000B2F75" w:rsidRDefault="00A3361E"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3361E" w:rsidRPr="000B2F75" w:rsidRDefault="00A3361E"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3361E" w:rsidRPr="000B2F75" w:rsidRDefault="00A3361E"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3361E" w:rsidRPr="000B2F75" w:rsidRDefault="00A3361E"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3361E" w:rsidTr="00F82FB6">
        <w:tc>
          <w:tcPr>
            <w:tcW w:w="1458" w:type="dxa"/>
          </w:tcPr>
          <w:p w:rsidR="00A3361E" w:rsidRDefault="00A3361E" w:rsidP="00F82FB6">
            <w:pPr>
              <w:pStyle w:val="NoSpacing"/>
              <w:jc w:val="both"/>
              <w:rPr>
                <w:rFonts w:ascii="Palatino Linotype" w:hAnsi="Palatino Linotype"/>
                <w:sz w:val="24"/>
                <w:szCs w:val="24"/>
              </w:rPr>
            </w:pPr>
          </w:p>
          <w:p w:rsidR="00A3361E" w:rsidRDefault="00A3361E" w:rsidP="00F82FB6">
            <w:pPr>
              <w:pStyle w:val="NoSpacing"/>
              <w:jc w:val="both"/>
              <w:rPr>
                <w:rFonts w:ascii="Palatino Linotype" w:hAnsi="Palatino Linotype"/>
                <w:sz w:val="24"/>
                <w:szCs w:val="24"/>
              </w:rPr>
            </w:pPr>
          </w:p>
          <w:p w:rsidR="00A3361E" w:rsidRDefault="00A3361E" w:rsidP="00F82FB6">
            <w:pPr>
              <w:pStyle w:val="NoSpacing"/>
              <w:jc w:val="both"/>
              <w:rPr>
                <w:rFonts w:ascii="Palatino Linotype" w:hAnsi="Palatino Linotype"/>
                <w:sz w:val="24"/>
                <w:szCs w:val="24"/>
              </w:rPr>
            </w:pPr>
          </w:p>
          <w:p w:rsidR="00A3361E" w:rsidRDefault="00A3361E" w:rsidP="00F82FB6">
            <w:pPr>
              <w:pStyle w:val="NoSpacing"/>
              <w:jc w:val="both"/>
              <w:rPr>
                <w:rFonts w:ascii="Palatino Linotype" w:hAnsi="Palatino Linotype"/>
                <w:sz w:val="24"/>
                <w:szCs w:val="24"/>
              </w:rPr>
            </w:pPr>
          </w:p>
        </w:tc>
        <w:tc>
          <w:tcPr>
            <w:tcW w:w="4140" w:type="dxa"/>
          </w:tcPr>
          <w:p w:rsidR="00A3361E" w:rsidRDefault="00A3361E" w:rsidP="00F82FB6">
            <w:pPr>
              <w:pStyle w:val="NoSpacing"/>
              <w:jc w:val="both"/>
              <w:rPr>
                <w:rFonts w:ascii="Palatino Linotype" w:hAnsi="Palatino Linotype"/>
                <w:sz w:val="24"/>
                <w:szCs w:val="24"/>
              </w:rPr>
            </w:pPr>
          </w:p>
        </w:tc>
        <w:tc>
          <w:tcPr>
            <w:tcW w:w="1710" w:type="dxa"/>
          </w:tcPr>
          <w:p w:rsidR="00A3361E" w:rsidRDefault="00A3361E" w:rsidP="00F82FB6">
            <w:pPr>
              <w:pStyle w:val="NoSpacing"/>
              <w:jc w:val="both"/>
              <w:rPr>
                <w:rFonts w:ascii="Palatino Linotype" w:hAnsi="Palatino Linotype"/>
                <w:sz w:val="24"/>
                <w:szCs w:val="24"/>
              </w:rPr>
            </w:pPr>
          </w:p>
        </w:tc>
        <w:tc>
          <w:tcPr>
            <w:tcW w:w="2268" w:type="dxa"/>
          </w:tcPr>
          <w:p w:rsidR="00A3361E" w:rsidRDefault="00A3361E" w:rsidP="00F82FB6">
            <w:pPr>
              <w:pStyle w:val="NoSpacing"/>
              <w:jc w:val="both"/>
              <w:rPr>
                <w:rFonts w:ascii="Palatino Linotype" w:hAnsi="Palatino Linotype"/>
                <w:sz w:val="24"/>
                <w:szCs w:val="24"/>
              </w:rPr>
            </w:pPr>
          </w:p>
        </w:tc>
      </w:tr>
    </w:tbl>
    <w:p w:rsidR="00A3361E" w:rsidRDefault="00A3361E" w:rsidP="00A3361E">
      <w:pPr>
        <w:pStyle w:val="NoSpacing"/>
        <w:jc w:val="both"/>
        <w:rPr>
          <w:rFonts w:ascii="Palatino Linotype" w:hAnsi="Palatino Linotype"/>
          <w:sz w:val="24"/>
          <w:szCs w:val="24"/>
        </w:rPr>
      </w:pPr>
    </w:p>
    <w:p w:rsidR="00A3361E" w:rsidRDefault="00A3361E" w:rsidP="00A3361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361E" w:rsidRDefault="00A3361E" w:rsidP="00A3361E">
      <w:pPr>
        <w:pStyle w:val="NoSpacing"/>
        <w:jc w:val="both"/>
        <w:rPr>
          <w:rFonts w:ascii="Palatino Linotype" w:hAnsi="Palatino Linotype"/>
          <w:sz w:val="24"/>
          <w:szCs w:val="24"/>
        </w:rPr>
      </w:pPr>
    </w:p>
    <w:p w:rsidR="00A3361E" w:rsidRDefault="00A3361E" w:rsidP="00A3361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361E" w:rsidRDefault="00A3361E" w:rsidP="00A3361E">
      <w:pPr>
        <w:pStyle w:val="NoSpacing"/>
        <w:jc w:val="both"/>
        <w:rPr>
          <w:rFonts w:ascii="Palatino Linotype" w:hAnsi="Palatino Linotype"/>
          <w:sz w:val="24"/>
          <w:szCs w:val="24"/>
        </w:rPr>
      </w:pPr>
    </w:p>
    <w:p w:rsidR="00A3361E" w:rsidRDefault="00A3361E" w:rsidP="00A3361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3361E" w:rsidRDefault="00A3361E" w:rsidP="00A3361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3361E" w:rsidRDefault="00A3361E" w:rsidP="00A3361E">
      <w:pPr>
        <w:pStyle w:val="NoSpacing"/>
        <w:jc w:val="both"/>
        <w:rPr>
          <w:rFonts w:ascii="Palatino Linotype" w:hAnsi="Palatino Linotype"/>
          <w:sz w:val="24"/>
          <w:szCs w:val="24"/>
        </w:rPr>
      </w:pPr>
    </w:p>
    <w:p w:rsidR="00A3361E" w:rsidRDefault="00A3361E" w:rsidP="00A3361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3361E" w:rsidRDefault="00A3361E" w:rsidP="00A3361E">
      <w:pPr>
        <w:pStyle w:val="NoSpacing"/>
        <w:jc w:val="both"/>
        <w:rPr>
          <w:rFonts w:ascii="Palatino Linotype" w:hAnsi="Palatino Linotype"/>
          <w:b/>
          <w:sz w:val="24"/>
          <w:szCs w:val="24"/>
          <w:u w:val="single"/>
        </w:rPr>
      </w:pPr>
    </w:p>
    <w:p w:rsidR="00A3361E" w:rsidRPr="000B2F75" w:rsidRDefault="00A3361E" w:rsidP="00A3361E">
      <w:pPr>
        <w:pStyle w:val="NoSpacing"/>
        <w:jc w:val="both"/>
        <w:rPr>
          <w:rFonts w:ascii="Palatino Linotype" w:hAnsi="Palatino Linotype"/>
          <w:sz w:val="24"/>
          <w:szCs w:val="24"/>
        </w:rPr>
      </w:pPr>
      <w:r w:rsidRPr="000B2F75">
        <w:rPr>
          <w:rFonts w:ascii="Palatino Linotype" w:hAnsi="Palatino Linotype"/>
          <w:sz w:val="24"/>
          <w:szCs w:val="24"/>
        </w:rPr>
        <w:t>1.</w:t>
      </w:r>
    </w:p>
    <w:p w:rsidR="00A3361E" w:rsidRPr="000B2F75" w:rsidRDefault="00A3361E" w:rsidP="00A3361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3361E" w:rsidRDefault="00A3361E" w:rsidP="00A3361E">
      <w:pPr>
        <w:jc w:val="both"/>
      </w:pPr>
    </w:p>
    <w:p w:rsidR="00A3361E" w:rsidRDefault="00A3361E" w:rsidP="00A3361E">
      <w:pPr>
        <w:jc w:val="both"/>
      </w:pPr>
      <w:proofErr w:type="gramStart"/>
      <w:r>
        <w:t>Abbreviations :</w:t>
      </w:r>
      <w:proofErr w:type="gramEnd"/>
      <w:r>
        <w:t xml:space="preserve"> SPC ; State Pharmaceuticals Corporation, MSD; Medical Supplies Division</w:t>
      </w:r>
    </w:p>
    <w:p w:rsidR="00A3361E" w:rsidRDefault="00A3361E" w:rsidP="00A3361E">
      <w:pPr>
        <w:jc w:val="both"/>
      </w:pPr>
    </w:p>
    <w:p w:rsidR="00A3361E" w:rsidRDefault="00A3361E" w:rsidP="00A3361E">
      <w:pPr>
        <w:jc w:val="both"/>
      </w:pPr>
    </w:p>
    <w:p w:rsidR="00A3361E" w:rsidRDefault="00A3361E" w:rsidP="00A3361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3361E" w:rsidRDefault="00A3361E" w:rsidP="00A3361E">
      <w:pPr>
        <w:pStyle w:val="NoSpacing"/>
        <w:spacing w:line="360" w:lineRule="auto"/>
        <w:jc w:val="both"/>
        <w:rPr>
          <w:rFonts w:ascii="Palatino Linotype" w:hAnsi="Palatino Linotype"/>
          <w:sz w:val="24"/>
          <w:szCs w:val="24"/>
        </w:rPr>
      </w:pPr>
    </w:p>
    <w:p w:rsidR="00A3361E" w:rsidRDefault="00A3361E" w:rsidP="00A3361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3361E" w:rsidRDefault="00A3361E" w:rsidP="00A3361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3361E" w:rsidRPr="00545498" w:rsidRDefault="00A3361E" w:rsidP="00A3361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3361E" w:rsidRPr="00545498" w:rsidRDefault="00A3361E" w:rsidP="00A3361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3361E"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3361E" w:rsidRPr="003F07E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3361E" w:rsidRPr="003F07E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3361E" w:rsidRPr="003F07E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3361E"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3361E"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3361E" w:rsidRPr="00545498" w:rsidRDefault="00A3361E"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Default="00A3361E" w:rsidP="00A3361E">
      <w:pPr>
        <w:widowControl w:val="0"/>
        <w:tabs>
          <w:tab w:val="left" w:pos="498"/>
          <w:tab w:val="right" w:pos="9649"/>
        </w:tabs>
        <w:spacing w:line="385" w:lineRule="exact"/>
        <w:jc w:val="right"/>
        <w:rPr>
          <w:rFonts w:ascii="Arial" w:hAnsi="Arial" w:cs="Arial"/>
          <w:b/>
          <w:bCs/>
          <w:color w:val="000000" w:themeColor="text1"/>
        </w:rPr>
      </w:pPr>
    </w:p>
    <w:p w:rsidR="00A3361E" w:rsidRPr="00B73F8C" w:rsidRDefault="00A3361E" w:rsidP="00A3361E">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A3361E" w:rsidRPr="00811ABB" w:rsidRDefault="00A3361E" w:rsidP="00A3361E">
      <w:pPr>
        <w:widowControl w:val="0"/>
        <w:tabs>
          <w:tab w:val="left" w:pos="498"/>
          <w:tab w:val="right" w:pos="9649"/>
        </w:tabs>
        <w:spacing w:after="0" w:line="240" w:lineRule="auto"/>
        <w:jc w:val="center"/>
        <w:rPr>
          <w:rFonts w:ascii="Arial" w:hAnsi="Arial" w:cs="Arial"/>
          <w:b/>
          <w:color w:val="000000" w:themeColor="text1"/>
          <w:sz w:val="16"/>
          <w:szCs w:val="18"/>
        </w:rPr>
      </w:pPr>
    </w:p>
    <w:p w:rsidR="00A3361E" w:rsidRPr="00B73F8C" w:rsidRDefault="00A3361E" w:rsidP="00A3361E">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A3361E" w:rsidRPr="00ED153E" w:rsidRDefault="00A3361E" w:rsidP="00A3361E">
      <w:pPr>
        <w:widowControl w:val="0"/>
        <w:tabs>
          <w:tab w:val="left" w:pos="498"/>
          <w:tab w:val="right" w:pos="9649"/>
        </w:tabs>
        <w:spacing w:after="0" w:line="240" w:lineRule="auto"/>
        <w:jc w:val="center"/>
        <w:rPr>
          <w:rFonts w:ascii="Arial" w:hAnsi="Arial" w:cs="Arial"/>
          <w:b/>
          <w:color w:val="000000" w:themeColor="text1"/>
          <w:sz w:val="16"/>
          <w:szCs w:val="16"/>
        </w:rPr>
      </w:pPr>
    </w:p>
    <w:p w:rsidR="00A3361E" w:rsidRPr="00B73F8C" w:rsidRDefault="00A3361E" w:rsidP="00A3361E">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3361E" w:rsidRPr="00B73F8C" w:rsidRDefault="00A3361E" w:rsidP="00A3361E">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3361E" w:rsidRPr="00B73F8C" w:rsidRDefault="00A3361E" w:rsidP="00A3361E">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3361E" w:rsidRPr="00B73F8C" w:rsidRDefault="00A3361E" w:rsidP="00A3361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3361E" w:rsidRPr="00B73F8C" w:rsidRDefault="00A3361E" w:rsidP="00A3361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3361E" w:rsidRPr="00B73F8C" w:rsidRDefault="00A3361E" w:rsidP="00A3361E">
      <w:pPr>
        <w:widowControl w:val="0"/>
        <w:tabs>
          <w:tab w:val="left" w:pos="498"/>
          <w:tab w:val="right" w:pos="9649"/>
        </w:tabs>
        <w:spacing w:after="0"/>
        <w:rPr>
          <w:rFonts w:ascii="Arial" w:hAnsi="Arial" w:cs="Arial"/>
          <w:b/>
          <w:color w:val="000000" w:themeColor="text1"/>
          <w:sz w:val="16"/>
        </w:rPr>
      </w:pPr>
    </w:p>
    <w:p w:rsidR="00A3361E" w:rsidRPr="00B73F8C" w:rsidRDefault="00A3361E" w:rsidP="00A3361E">
      <w:pPr>
        <w:widowControl w:val="0"/>
        <w:tabs>
          <w:tab w:val="left" w:pos="498"/>
          <w:tab w:val="right" w:pos="9649"/>
        </w:tabs>
        <w:rPr>
          <w:rFonts w:ascii="Arial" w:hAnsi="Arial" w:cs="Arial"/>
          <w:i/>
          <w:color w:val="000000" w:themeColor="text1"/>
          <w:sz w:val="18"/>
        </w:rPr>
      </w:pPr>
    </w:p>
    <w:p w:rsidR="00A3361E" w:rsidRPr="00B73F8C" w:rsidRDefault="00A3361E" w:rsidP="00A3361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A3361E" w:rsidRPr="00B73F8C" w:rsidRDefault="00A3361E" w:rsidP="00A3361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A3361E" w:rsidRPr="00B73F8C" w:rsidRDefault="00A3361E" w:rsidP="00A3361E">
      <w:pPr>
        <w:widowControl w:val="0"/>
        <w:tabs>
          <w:tab w:val="left" w:pos="204"/>
        </w:tabs>
        <w:spacing w:after="0"/>
        <w:rPr>
          <w:rFonts w:ascii="Arial" w:hAnsi="Arial" w:cs="Arial"/>
          <w:color w:val="000000" w:themeColor="text1"/>
          <w:sz w:val="16"/>
        </w:rPr>
      </w:pPr>
    </w:p>
    <w:p w:rsidR="00A3361E" w:rsidRPr="00B73F8C" w:rsidRDefault="00A3361E" w:rsidP="00A3361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3361E" w:rsidRPr="00B73F8C" w:rsidRDefault="00A3361E" w:rsidP="00A3361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3361E" w:rsidRDefault="00A3361E" w:rsidP="00A3361E">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A3361E" w:rsidRPr="00D758D3" w:rsidRDefault="00A3361E" w:rsidP="00A3361E">
      <w:pPr>
        <w:jc w:val="both"/>
        <w:rPr>
          <w:rFonts w:ascii="Arial" w:hAnsi="Arial" w:cs="Arial"/>
          <w:b/>
          <w:bCs/>
          <w:color w:val="000000" w:themeColor="text1"/>
        </w:rPr>
      </w:pPr>
      <w:r w:rsidRPr="00D758D3">
        <w:rPr>
          <w:rFonts w:ascii="Arial" w:hAnsi="Arial" w:cs="Arial"/>
          <w:b/>
          <w:bCs/>
          <w:color w:val="000000" w:themeColor="text1"/>
        </w:rPr>
        <w:t xml:space="preserve">AND </w:t>
      </w:r>
    </w:p>
    <w:p w:rsidR="00A3361E" w:rsidRPr="00D758D3" w:rsidRDefault="00A3361E" w:rsidP="00A3361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3361E" w:rsidRDefault="00A3361E" w:rsidP="00A3361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A3361E" w:rsidRPr="00D758D3" w:rsidRDefault="00A3361E" w:rsidP="00A3361E">
      <w:pPr>
        <w:jc w:val="both"/>
        <w:rPr>
          <w:rFonts w:ascii="Arial" w:hAnsi="Arial" w:cs="Arial"/>
          <w:b/>
          <w:bCs/>
          <w:color w:val="000000" w:themeColor="text1"/>
        </w:rPr>
      </w:pPr>
      <w:r>
        <w:rPr>
          <w:rFonts w:ascii="Arial" w:hAnsi="Arial" w:cs="Arial"/>
          <w:b/>
          <w:bCs/>
          <w:color w:val="000000" w:themeColor="text1"/>
        </w:rPr>
        <w:t>AND</w:t>
      </w:r>
    </w:p>
    <w:p w:rsidR="00A3361E" w:rsidRPr="00D758D3" w:rsidRDefault="00A3361E" w:rsidP="00A3361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3361E" w:rsidRPr="00D758D3" w:rsidRDefault="00A3361E" w:rsidP="00A3361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A3361E" w:rsidRPr="00B73F8C" w:rsidRDefault="00A3361E" w:rsidP="00A3361E">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A3361E" w:rsidRDefault="00A3361E" w:rsidP="00A3361E">
      <w:pPr>
        <w:widowControl w:val="0"/>
        <w:tabs>
          <w:tab w:val="left" w:pos="527"/>
        </w:tabs>
        <w:spacing w:line="272" w:lineRule="exact"/>
        <w:rPr>
          <w:rFonts w:ascii="Arial" w:hAnsi="Arial" w:cs="Arial"/>
          <w:color w:val="000000" w:themeColor="text1"/>
        </w:rPr>
      </w:pPr>
    </w:p>
    <w:p w:rsidR="00A3361E" w:rsidRDefault="00A3361E" w:rsidP="00A3361E">
      <w:pPr>
        <w:widowControl w:val="0"/>
        <w:tabs>
          <w:tab w:val="left" w:pos="527"/>
        </w:tabs>
        <w:spacing w:line="272" w:lineRule="exact"/>
        <w:rPr>
          <w:rFonts w:ascii="Arial" w:hAnsi="Arial" w:cs="Arial"/>
          <w:color w:val="000000" w:themeColor="text1"/>
        </w:rPr>
      </w:pPr>
    </w:p>
    <w:p w:rsidR="00A3361E" w:rsidRPr="00B73F8C" w:rsidRDefault="00A3361E" w:rsidP="00A3361E">
      <w:pPr>
        <w:widowControl w:val="0"/>
        <w:tabs>
          <w:tab w:val="left" w:pos="527"/>
        </w:tabs>
        <w:spacing w:line="272" w:lineRule="exact"/>
        <w:rPr>
          <w:rFonts w:ascii="Arial" w:hAnsi="Arial" w:cs="Arial"/>
          <w:color w:val="000000" w:themeColor="text1"/>
        </w:rPr>
      </w:pPr>
    </w:p>
    <w:p w:rsidR="00A3361E" w:rsidRPr="00B73F8C" w:rsidRDefault="00A3361E" w:rsidP="00A3361E">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A3361E" w:rsidRPr="00B73F8C" w:rsidRDefault="00A3361E" w:rsidP="00A3361E">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A3361E" w:rsidRDefault="00A3361E" w:rsidP="00A3361E">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A3361E" w:rsidRDefault="00A3361E" w:rsidP="00A3361E">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A3361E" w:rsidRPr="00B73F8C" w:rsidRDefault="00A3361E" w:rsidP="00A3361E">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A3361E" w:rsidRDefault="00A3361E" w:rsidP="00A3361E">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A3361E" w:rsidRPr="00B73F8C" w:rsidRDefault="00A3361E" w:rsidP="00A3361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A3361E" w:rsidRPr="00B73F8C" w:rsidRDefault="00A3361E" w:rsidP="00A3361E">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A3361E" w:rsidRPr="00B73F8C" w:rsidRDefault="00A3361E" w:rsidP="00A3361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A3361E" w:rsidRPr="00B73F8C" w:rsidRDefault="00A3361E" w:rsidP="00A3361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A3361E" w:rsidRPr="00B73F8C" w:rsidRDefault="00A3361E" w:rsidP="00A3361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A3361E" w:rsidRPr="00D61026" w:rsidRDefault="00A3361E" w:rsidP="00A3361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3361E" w:rsidRDefault="00A3361E" w:rsidP="00A3361E">
      <w:pPr>
        <w:pStyle w:val="BodyText"/>
        <w:rPr>
          <w:sz w:val="28"/>
          <w:szCs w:val="28"/>
        </w:rPr>
      </w:pPr>
    </w:p>
    <w:p w:rsidR="00A3361E" w:rsidRDefault="00A3361E" w:rsidP="00A3361E">
      <w:pPr>
        <w:pStyle w:val="BodyText"/>
        <w:rPr>
          <w:sz w:val="28"/>
          <w:szCs w:val="28"/>
        </w:rPr>
      </w:pPr>
    </w:p>
    <w:p w:rsidR="00A3361E" w:rsidRPr="002D4460" w:rsidRDefault="00A3361E" w:rsidP="00A3361E">
      <w:pPr>
        <w:pStyle w:val="BodyText"/>
        <w:rPr>
          <w:sz w:val="28"/>
          <w:szCs w:val="28"/>
        </w:rPr>
      </w:pPr>
    </w:p>
    <w:p w:rsidR="00A3361E" w:rsidRPr="002D4460" w:rsidRDefault="00A3361E" w:rsidP="00A3361E">
      <w:pPr>
        <w:pStyle w:val="BodyText"/>
        <w:ind w:firstLine="450"/>
        <w:rPr>
          <w:sz w:val="28"/>
          <w:szCs w:val="28"/>
        </w:rPr>
      </w:pPr>
      <w:r w:rsidRPr="002D4460">
        <w:rPr>
          <w:sz w:val="28"/>
          <w:szCs w:val="28"/>
        </w:rPr>
        <w:t>1.     ……………………………………..</w:t>
      </w:r>
    </w:p>
    <w:p w:rsidR="00A3361E" w:rsidRPr="002D4460" w:rsidRDefault="00A3361E" w:rsidP="00A3361E">
      <w:pPr>
        <w:pStyle w:val="BodyText"/>
        <w:ind w:firstLine="450"/>
        <w:rPr>
          <w:sz w:val="28"/>
          <w:szCs w:val="28"/>
        </w:rPr>
      </w:pPr>
      <w:proofErr w:type="gramStart"/>
      <w:r w:rsidRPr="002D4460">
        <w:rPr>
          <w:sz w:val="28"/>
          <w:szCs w:val="28"/>
        </w:rPr>
        <w:t>President/Managing Director/C.E.O.</w:t>
      </w:r>
      <w:proofErr w:type="gramEnd"/>
    </w:p>
    <w:p w:rsidR="00A3361E" w:rsidRPr="002D4460" w:rsidRDefault="00A3361E" w:rsidP="00A3361E">
      <w:pPr>
        <w:pStyle w:val="BodyText"/>
        <w:ind w:firstLine="450"/>
        <w:rPr>
          <w:sz w:val="28"/>
          <w:szCs w:val="28"/>
        </w:rPr>
      </w:pPr>
    </w:p>
    <w:p w:rsidR="00A3361E" w:rsidRPr="002D4460" w:rsidRDefault="00A3361E" w:rsidP="00A3361E">
      <w:pPr>
        <w:pStyle w:val="BodyText"/>
        <w:ind w:firstLine="450"/>
        <w:rPr>
          <w:sz w:val="28"/>
          <w:szCs w:val="28"/>
        </w:rPr>
      </w:pPr>
    </w:p>
    <w:p w:rsidR="00A3361E" w:rsidRPr="002D4460" w:rsidRDefault="00A3361E" w:rsidP="00A3361E">
      <w:pPr>
        <w:pStyle w:val="BodyText"/>
        <w:ind w:firstLine="450"/>
        <w:rPr>
          <w:sz w:val="28"/>
          <w:szCs w:val="28"/>
        </w:rPr>
      </w:pPr>
      <w:r w:rsidRPr="002D4460">
        <w:rPr>
          <w:sz w:val="28"/>
          <w:szCs w:val="28"/>
        </w:rPr>
        <w:t>2.    ……………………………………..</w:t>
      </w:r>
    </w:p>
    <w:p w:rsidR="00A3361E" w:rsidRPr="002D4460" w:rsidRDefault="00A3361E" w:rsidP="00A3361E">
      <w:pPr>
        <w:pStyle w:val="BodyText"/>
        <w:ind w:firstLine="450"/>
        <w:rPr>
          <w:sz w:val="28"/>
          <w:szCs w:val="28"/>
        </w:rPr>
      </w:pPr>
      <w:r w:rsidRPr="002D4460">
        <w:rPr>
          <w:sz w:val="28"/>
          <w:szCs w:val="28"/>
        </w:rPr>
        <w:t xml:space="preserve">       Director</w:t>
      </w:r>
    </w:p>
    <w:p w:rsidR="00A3361E" w:rsidRDefault="00A3361E" w:rsidP="00A3361E">
      <w:pPr>
        <w:widowControl w:val="0"/>
        <w:tabs>
          <w:tab w:val="left" w:pos="340"/>
        </w:tabs>
        <w:spacing w:line="272" w:lineRule="exact"/>
        <w:ind w:left="340"/>
        <w:jc w:val="center"/>
        <w:rPr>
          <w:rFonts w:ascii="Arial" w:hAnsi="Arial" w:cs="Arial"/>
          <w:b/>
          <w:color w:val="000000" w:themeColor="text1"/>
        </w:rPr>
      </w:pPr>
    </w:p>
    <w:p w:rsidR="00A3361E" w:rsidRDefault="00A3361E" w:rsidP="00A3361E">
      <w:pPr>
        <w:widowControl w:val="0"/>
        <w:tabs>
          <w:tab w:val="left" w:pos="340"/>
        </w:tabs>
        <w:spacing w:line="272" w:lineRule="exact"/>
        <w:ind w:left="340"/>
        <w:jc w:val="center"/>
        <w:rPr>
          <w:rFonts w:ascii="Arial" w:hAnsi="Arial" w:cs="Arial"/>
          <w:b/>
          <w:color w:val="000000" w:themeColor="text1"/>
        </w:rPr>
      </w:pPr>
    </w:p>
    <w:p w:rsidR="00A3361E" w:rsidRDefault="00A3361E" w:rsidP="00A3361E">
      <w:pPr>
        <w:widowControl w:val="0"/>
        <w:tabs>
          <w:tab w:val="left" w:pos="340"/>
        </w:tabs>
        <w:spacing w:line="272" w:lineRule="exact"/>
        <w:ind w:left="340"/>
        <w:jc w:val="center"/>
        <w:rPr>
          <w:rFonts w:ascii="Arial" w:hAnsi="Arial" w:cs="Arial"/>
          <w:b/>
          <w:color w:val="000000" w:themeColor="text1"/>
        </w:rPr>
      </w:pPr>
    </w:p>
    <w:p w:rsidR="00A3361E" w:rsidRDefault="00A3361E" w:rsidP="00A3361E">
      <w:pPr>
        <w:widowControl w:val="0"/>
        <w:tabs>
          <w:tab w:val="left" w:pos="340"/>
        </w:tabs>
        <w:spacing w:line="272" w:lineRule="exact"/>
        <w:ind w:left="340"/>
        <w:jc w:val="center"/>
        <w:rPr>
          <w:rFonts w:ascii="Arial" w:hAnsi="Arial" w:cs="Arial"/>
          <w:b/>
          <w:color w:val="000000" w:themeColor="text1"/>
        </w:rPr>
      </w:pPr>
    </w:p>
    <w:p w:rsidR="00A3361E" w:rsidRDefault="00A3361E" w:rsidP="00A3361E">
      <w:pPr>
        <w:widowControl w:val="0"/>
        <w:tabs>
          <w:tab w:val="left" w:pos="340"/>
        </w:tabs>
        <w:spacing w:line="272" w:lineRule="exact"/>
        <w:ind w:left="340"/>
        <w:jc w:val="center"/>
        <w:rPr>
          <w:rFonts w:ascii="Arial" w:hAnsi="Arial" w:cs="Arial"/>
          <w:b/>
          <w:color w:val="000000" w:themeColor="text1"/>
        </w:rPr>
      </w:pPr>
    </w:p>
    <w:p w:rsidR="00A3361E" w:rsidRDefault="00A3361E" w:rsidP="00A3361E">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A3361E" w:rsidRDefault="00A3361E" w:rsidP="00A3361E">
      <w:pPr>
        <w:pStyle w:val="BodyText"/>
        <w:ind w:firstLine="450"/>
        <w:rPr>
          <w:sz w:val="28"/>
          <w:szCs w:val="28"/>
        </w:rPr>
      </w:pPr>
    </w:p>
    <w:p w:rsidR="00A3361E" w:rsidRPr="001B5126" w:rsidRDefault="00A3361E" w:rsidP="00A3361E">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A3361E" w:rsidRPr="001329C7" w:rsidRDefault="00A3361E" w:rsidP="00A336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A3361E" w:rsidRPr="00B73F8C" w:rsidRDefault="00A3361E" w:rsidP="00A336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A3361E" w:rsidRPr="00B73F8C" w:rsidRDefault="00A3361E" w:rsidP="00A336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A3361E" w:rsidRPr="00B73F8C" w:rsidRDefault="00A3361E" w:rsidP="00A336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A3361E" w:rsidRDefault="00A3361E" w:rsidP="00A336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A3361E" w:rsidRDefault="00A3361E" w:rsidP="00A3361E">
      <w:pPr>
        <w:widowControl w:val="0"/>
        <w:tabs>
          <w:tab w:val="left" w:pos="487"/>
          <w:tab w:val="left" w:pos="540"/>
        </w:tabs>
        <w:spacing w:line="272" w:lineRule="exact"/>
        <w:jc w:val="both"/>
        <w:rPr>
          <w:rFonts w:ascii="Arial" w:hAnsi="Arial" w:cs="Arial"/>
          <w:color w:val="000000" w:themeColor="text1"/>
        </w:rPr>
      </w:pPr>
    </w:p>
    <w:p w:rsidR="00A3361E" w:rsidRPr="000170F2" w:rsidRDefault="00A3361E" w:rsidP="00A336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A3361E" w:rsidRDefault="00A3361E" w:rsidP="00A3361E">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A3361E" w:rsidRPr="00C76F05" w:rsidRDefault="00A3361E" w:rsidP="00A336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A3361E" w:rsidRPr="001329C7" w:rsidRDefault="00A3361E" w:rsidP="00A336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A3361E" w:rsidRPr="000970D7" w:rsidRDefault="00A3361E" w:rsidP="00A336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A3361E" w:rsidRPr="00C76F05" w:rsidRDefault="00A3361E" w:rsidP="00A336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A3361E" w:rsidRPr="00B73F8C" w:rsidRDefault="00A3361E" w:rsidP="00A3361E">
      <w:pPr>
        <w:widowControl w:val="0"/>
        <w:tabs>
          <w:tab w:val="left" w:pos="487"/>
          <w:tab w:val="left" w:pos="540"/>
        </w:tabs>
        <w:spacing w:line="272" w:lineRule="exact"/>
        <w:ind w:left="2160"/>
        <w:jc w:val="both"/>
        <w:rPr>
          <w:rFonts w:ascii="Arial" w:hAnsi="Arial" w:cs="Arial"/>
          <w:color w:val="000000" w:themeColor="text1"/>
        </w:rPr>
      </w:pPr>
    </w:p>
    <w:p w:rsidR="00A3361E" w:rsidRDefault="00A3361E" w:rsidP="00A3361E">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A3361E" w:rsidRDefault="00A3361E" w:rsidP="00A3361E">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A3361E" w:rsidRPr="00B73F8C" w:rsidRDefault="00A3361E" w:rsidP="00A3361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A3361E" w:rsidRDefault="00A3361E" w:rsidP="00A3361E">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A3361E" w:rsidRPr="00B73F8C" w:rsidRDefault="00A3361E" w:rsidP="00A3361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A3361E" w:rsidRPr="00B73F8C" w:rsidRDefault="00A3361E" w:rsidP="00A3361E">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A3361E" w:rsidRDefault="00A3361E" w:rsidP="00A3361E">
      <w:pPr>
        <w:widowControl w:val="0"/>
        <w:tabs>
          <w:tab w:val="left" w:pos="351"/>
          <w:tab w:val="left" w:pos="895"/>
        </w:tabs>
        <w:spacing w:line="272" w:lineRule="exact"/>
        <w:rPr>
          <w:rFonts w:ascii="Arial" w:hAnsi="Arial" w:cs="Arial"/>
          <w:color w:val="000000" w:themeColor="text1"/>
        </w:rPr>
      </w:pPr>
    </w:p>
    <w:p w:rsidR="00A3361E" w:rsidRPr="00B73F8C" w:rsidRDefault="00A3361E" w:rsidP="00A3361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A3361E" w:rsidRPr="00395528" w:rsidRDefault="00A3361E" w:rsidP="00A3361E">
      <w:pPr>
        <w:widowControl w:val="0"/>
        <w:tabs>
          <w:tab w:val="left" w:pos="204"/>
        </w:tabs>
        <w:rPr>
          <w:rFonts w:ascii="Arial" w:hAnsi="Arial" w:cs="Arial"/>
          <w:bCs/>
          <w:color w:val="000000" w:themeColor="text1"/>
          <w:szCs w:val="18"/>
        </w:rPr>
      </w:pPr>
    </w:p>
    <w:p w:rsidR="00A3361E" w:rsidRPr="00B73F8C" w:rsidRDefault="00A3361E" w:rsidP="00A3361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A3361E" w:rsidRPr="00B73F8C" w:rsidRDefault="00A3361E" w:rsidP="00A336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361E" w:rsidRPr="00B73F8C" w:rsidRDefault="00A3361E" w:rsidP="00A336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361E" w:rsidRPr="00B73F8C" w:rsidRDefault="00A3361E" w:rsidP="00A336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361E" w:rsidRPr="00395528" w:rsidRDefault="00A3361E" w:rsidP="00A3361E">
      <w:pPr>
        <w:widowControl w:val="0"/>
        <w:tabs>
          <w:tab w:val="left" w:pos="204"/>
        </w:tabs>
        <w:rPr>
          <w:rFonts w:ascii="Arial" w:hAnsi="Arial" w:cs="Arial"/>
          <w:bCs/>
          <w:color w:val="000000" w:themeColor="text1"/>
          <w:sz w:val="16"/>
          <w:szCs w:val="14"/>
        </w:rPr>
      </w:pPr>
    </w:p>
    <w:p w:rsidR="00A3361E" w:rsidRPr="00B73F8C" w:rsidRDefault="00A3361E" w:rsidP="00A3361E">
      <w:pPr>
        <w:widowControl w:val="0"/>
        <w:tabs>
          <w:tab w:val="left" w:pos="204"/>
        </w:tabs>
        <w:rPr>
          <w:rFonts w:ascii="Arial" w:hAnsi="Arial" w:cs="Arial"/>
          <w:bCs/>
          <w:color w:val="000000" w:themeColor="text1"/>
          <w:sz w:val="28"/>
        </w:rPr>
      </w:pPr>
    </w:p>
    <w:p w:rsidR="00A3361E" w:rsidRPr="00A50290" w:rsidRDefault="00A3361E" w:rsidP="00A3361E">
      <w:pPr>
        <w:pStyle w:val="NoSpacing"/>
        <w:rPr>
          <w:color w:val="FF0000"/>
          <w:sz w:val="14"/>
          <w:szCs w:val="14"/>
        </w:rPr>
      </w:pPr>
    </w:p>
    <w:p w:rsidR="00A3361E" w:rsidRPr="007F7742" w:rsidRDefault="00A3361E" w:rsidP="00A3361E">
      <w:pPr>
        <w:widowControl w:val="0"/>
        <w:tabs>
          <w:tab w:val="left" w:pos="204"/>
        </w:tabs>
        <w:rPr>
          <w:rFonts w:ascii="Arial" w:hAnsi="Arial" w:cs="Arial"/>
          <w:b/>
        </w:rPr>
      </w:pPr>
      <w:r w:rsidRPr="007F7742">
        <w:rPr>
          <w:rFonts w:ascii="Arial" w:hAnsi="Arial" w:cs="Arial"/>
          <w:b/>
        </w:rPr>
        <w:t xml:space="preserve">Authorized signatory </w:t>
      </w:r>
    </w:p>
    <w:p w:rsidR="00A3361E" w:rsidRPr="007F7742" w:rsidRDefault="00A3361E" w:rsidP="00A3361E">
      <w:pPr>
        <w:widowControl w:val="0"/>
        <w:tabs>
          <w:tab w:val="left" w:pos="204"/>
        </w:tabs>
        <w:rPr>
          <w:rFonts w:ascii="Arial" w:hAnsi="Arial" w:cs="Arial"/>
          <w:b/>
        </w:rPr>
      </w:pPr>
    </w:p>
    <w:p w:rsidR="00A3361E" w:rsidRPr="007F7742" w:rsidRDefault="00A3361E" w:rsidP="00A3361E">
      <w:pPr>
        <w:widowControl w:val="0"/>
        <w:tabs>
          <w:tab w:val="left" w:pos="204"/>
        </w:tabs>
        <w:rPr>
          <w:rFonts w:ascii="Arial" w:hAnsi="Arial" w:cs="Arial"/>
          <w:b/>
        </w:rPr>
      </w:pPr>
    </w:p>
    <w:p w:rsidR="00A3361E" w:rsidRPr="007F7742" w:rsidRDefault="00A3361E" w:rsidP="00A3361E">
      <w:pPr>
        <w:widowControl w:val="0"/>
        <w:tabs>
          <w:tab w:val="left" w:pos="204"/>
        </w:tabs>
        <w:rPr>
          <w:rFonts w:ascii="Arial" w:hAnsi="Arial" w:cs="Arial"/>
          <w:b/>
        </w:rPr>
      </w:pPr>
      <w:r w:rsidRPr="007F7742">
        <w:rPr>
          <w:rFonts w:ascii="Arial" w:hAnsi="Arial" w:cs="Arial"/>
          <w:b/>
        </w:rPr>
        <w:t xml:space="preserve">Authorized signatory </w:t>
      </w:r>
    </w:p>
    <w:p w:rsidR="00A3361E" w:rsidRPr="00B73F8C" w:rsidRDefault="00A3361E" w:rsidP="00A3361E">
      <w:pPr>
        <w:widowControl w:val="0"/>
        <w:tabs>
          <w:tab w:val="left" w:pos="204"/>
        </w:tabs>
        <w:rPr>
          <w:rFonts w:ascii="Arial" w:hAnsi="Arial" w:cs="Arial"/>
          <w:b/>
          <w:color w:val="000000" w:themeColor="text1"/>
          <w:sz w:val="28"/>
        </w:rPr>
      </w:pPr>
    </w:p>
    <w:p w:rsidR="00A3361E" w:rsidRPr="00B73F8C" w:rsidRDefault="00A3361E" w:rsidP="00A3361E">
      <w:pPr>
        <w:widowControl w:val="0"/>
        <w:tabs>
          <w:tab w:val="left" w:pos="204"/>
        </w:tabs>
        <w:rPr>
          <w:rFonts w:ascii="Arial" w:hAnsi="Arial" w:cs="Arial"/>
          <w:b/>
          <w:color w:val="000000" w:themeColor="text1"/>
          <w:sz w:val="28"/>
        </w:rPr>
      </w:pPr>
    </w:p>
    <w:p w:rsidR="00A3361E" w:rsidRPr="00B73F8C" w:rsidRDefault="00A3361E" w:rsidP="00A3361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3361E" w:rsidRPr="00395528" w:rsidRDefault="00A3361E" w:rsidP="00A3361E">
      <w:pPr>
        <w:widowControl w:val="0"/>
        <w:tabs>
          <w:tab w:val="left" w:pos="204"/>
        </w:tabs>
        <w:rPr>
          <w:rFonts w:ascii="Arial" w:hAnsi="Arial" w:cs="Arial"/>
          <w:b/>
          <w:color w:val="000000" w:themeColor="text1"/>
          <w:sz w:val="18"/>
          <w:szCs w:val="16"/>
        </w:rPr>
      </w:pPr>
    </w:p>
    <w:p w:rsidR="00A3361E" w:rsidRPr="00B73F8C" w:rsidRDefault="00A3361E" w:rsidP="00A3361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3361E" w:rsidRPr="00B73F8C" w:rsidRDefault="00A3361E" w:rsidP="00A3361E">
      <w:pPr>
        <w:widowControl w:val="0"/>
        <w:tabs>
          <w:tab w:val="left" w:pos="204"/>
        </w:tabs>
        <w:rPr>
          <w:rFonts w:ascii="Arial" w:hAnsi="Arial" w:cs="Arial"/>
          <w:b/>
          <w:color w:val="000000" w:themeColor="text1"/>
          <w:sz w:val="28"/>
        </w:rPr>
      </w:pPr>
    </w:p>
    <w:p w:rsidR="00A3361E" w:rsidRPr="00B73F8C" w:rsidRDefault="00A3361E" w:rsidP="00A3361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3361E" w:rsidRPr="00B73F8C" w:rsidRDefault="00A3361E" w:rsidP="00A3361E">
      <w:pPr>
        <w:widowControl w:val="0"/>
        <w:tabs>
          <w:tab w:val="left" w:pos="204"/>
        </w:tabs>
        <w:rPr>
          <w:rFonts w:ascii="Arial" w:hAnsi="Arial" w:cs="Arial"/>
          <w:b/>
          <w:color w:val="000000" w:themeColor="text1"/>
          <w:sz w:val="28"/>
        </w:rPr>
      </w:pPr>
    </w:p>
    <w:p w:rsidR="00A3361E" w:rsidRPr="001809F7" w:rsidRDefault="00A3361E" w:rsidP="00A3361E">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3361E" w:rsidRDefault="00052593" w:rsidP="00A3361E">
      <w:r>
        <w:t>RS</w:t>
      </w:r>
      <w:r w:rsidR="00A3361E">
        <w:t>/ns</w:t>
      </w:r>
      <w:bookmarkEnd w:id="0"/>
    </w:p>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A3361E" w:rsidRDefault="00A3361E" w:rsidP="00A3361E"/>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D03" w:rsidRDefault="00D57D03" w:rsidP="002F2FAE">
      <w:pPr>
        <w:spacing w:after="0" w:line="240" w:lineRule="auto"/>
      </w:pPr>
      <w:r>
        <w:separator/>
      </w:r>
    </w:p>
  </w:endnote>
  <w:endnote w:type="continuationSeparator" w:id="0">
    <w:p w:rsidR="00D57D03" w:rsidRDefault="00D57D03" w:rsidP="002F2F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D03" w:rsidRDefault="00D57D03" w:rsidP="002F2FAE">
      <w:pPr>
        <w:spacing w:after="0" w:line="240" w:lineRule="auto"/>
      </w:pPr>
      <w:r>
        <w:separator/>
      </w:r>
    </w:p>
  </w:footnote>
  <w:footnote w:type="continuationSeparator" w:id="0">
    <w:p w:rsidR="00D57D03" w:rsidRDefault="00D57D03" w:rsidP="002F2F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482291">
        <w:pPr>
          <w:pStyle w:val="Header"/>
          <w:jc w:val="center"/>
        </w:pPr>
        <w:r>
          <w:fldChar w:fldCharType="begin"/>
        </w:r>
        <w:r w:rsidR="002011CA">
          <w:instrText xml:space="preserve"> PAGE   \* MERGEFORMAT </w:instrText>
        </w:r>
        <w:r>
          <w:fldChar w:fldCharType="separate"/>
        </w:r>
        <w:r w:rsidR="00E25C5D">
          <w:rPr>
            <w:noProof/>
          </w:rPr>
          <w:t>5</w:t>
        </w:r>
        <w:r>
          <w:fldChar w:fldCharType="end"/>
        </w:r>
      </w:p>
    </w:sdtContent>
  </w:sdt>
  <w:p w:rsidR="00BE6162" w:rsidRDefault="00D57D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361E"/>
    <w:rsid w:val="00052593"/>
    <w:rsid w:val="00167623"/>
    <w:rsid w:val="002011CA"/>
    <w:rsid w:val="002F2FAE"/>
    <w:rsid w:val="00482291"/>
    <w:rsid w:val="00A3361E"/>
    <w:rsid w:val="00D42C54"/>
    <w:rsid w:val="00D57D03"/>
    <w:rsid w:val="00E25C5D"/>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1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61E"/>
    <w:pPr>
      <w:ind w:left="720"/>
      <w:contextualSpacing/>
    </w:pPr>
  </w:style>
  <w:style w:type="paragraph" w:styleId="Header">
    <w:name w:val="header"/>
    <w:basedOn w:val="Normal"/>
    <w:link w:val="HeaderChar"/>
    <w:uiPriority w:val="99"/>
    <w:unhideWhenUsed/>
    <w:rsid w:val="00A336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361E"/>
    <w:rPr>
      <w:rFonts w:ascii="Calibri" w:eastAsia="Calibri" w:hAnsi="Calibri" w:cs="Times New Roman"/>
      <w:lang w:val="en-US"/>
    </w:rPr>
  </w:style>
  <w:style w:type="paragraph" w:styleId="NoSpacing">
    <w:name w:val="No Spacing"/>
    <w:uiPriority w:val="1"/>
    <w:qFormat/>
    <w:rsid w:val="00A3361E"/>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A3361E"/>
    <w:rPr>
      <w:color w:val="0000FF" w:themeColor="hyperlink"/>
      <w:u w:val="single"/>
    </w:rPr>
  </w:style>
  <w:style w:type="table" w:styleId="TableGrid">
    <w:name w:val="Table Grid"/>
    <w:basedOn w:val="TableNormal"/>
    <w:uiPriority w:val="39"/>
    <w:rsid w:val="00A3361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3361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A3361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5293</Words>
  <Characters>30172</Characters>
  <Application>Microsoft Office Word</Application>
  <DocSecurity>0</DocSecurity>
  <Lines>251</Lines>
  <Paragraphs>70</Paragraphs>
  <ScaleCrop>false</ScaleCrop>
  <Company>Hewlett-Packard Company</Company>
  <LinksUpToDate>false</LinksUpToDate>
  <CharactersWithSpaces>35395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2021-07-28T01:11:00Z</cp:lastPrinted>
  <dcterms:created xsi:type="dcterms:W3CDTF">2021-05-12T01:08:00Z</dcterms:created>
  <dcterms:modified xsi:type="dcterms:W3CDTF">2021-07-29T05:09:00Z</dcterms:modified>
</cp:coreProperties>
</file>